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D2FA0" w14:textId="77777777" w:rsidR="00CE6CF9" w:rsidRPr="00157352" w:rsidRDefault="00CE6CF9" w:rsidP="00CE6CF9">
      <w:pPr>
        <w:widowControl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0" w:name="_Hlk112753248"/>
      <w:r w:rsidRPr="00157352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Dichiarazioni Amministrative</w:t>
      </w:r>
    </w:p>
    <w:p w14:paraId="23D91798" w14:textId="77777777" w:rsidR="00CE6CF9" w:rsidRPr="00157352" w:rsidRDefault="00CE6CF9" w:rsidP="00CE6CF9">
      <w:pPr>
        <w:jc w:val="center"/>
        <w:textAlignment w:val="baseline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A6AEF78" w14:textId="77777777" w:rsidR="00CE6CF9" w:rsidRPr="00157352" w:rsidRDefault="00CE6CF9" w:rsidP="00CE6CF9">
      <w:pPr>
        <w:jc w:val="both"/>
        <w:rPr>
          <w:rFonts w:ascii="Calibri" w:hAnsi="Calibri" w:cs="Calibri"/>
          <w:sz w:val="22"/>
          <w:szCs w:val="22"/>
        </w:rPr>
      </w:pPr>
      <w:bookmarkStart w:id="1" w:name="pagedef"/>
      <w:bookmarkEnd w:id="0"/>
      <w:bookmarkEnd w:id="1"/>
      <w:r w:rsidRPr="00157352">
        <w:rPr>
          <w:rFonts w:ascii="Calibri" w:hAnsi="Calibri" w:cs="Calibri"/>
          <w:sz w:val="22"/>
          <w:szCs w:val="22"/>
        </w:rPr>
        <w:t xml:space="preserve">Il/La sottoscritto/a ________________________________, nato/a ________________________, Prov. _____, il ________________, domiciliato per la carica presso la sede legale sotto indicata, in qualità di __________________________ e legale rappresentante della ______________________, con sede in _______________________, Prov. ____, via _____________________, n. ______, CAP ________, codice fiscale n. ______________________ e partita IVA n. _________________, Iscrizione INPS: Sede territoriale competente ____________________ matricola n. _________________, </w:t>
      </w:r>
    </w:p>
    <w:p w14:paraId="5371B2D9" w14:textId="77777777" w:rsidR="00CE6CF9" w:rsidRPr="00157352" w:rsidRDefault="00CE6CF9" w:rsidP="00CE6CF9">
      <w:pPr>
        <w:jc w:val="both"/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>Assicurazione INAIL: Sede territoriale competente ____________________ codice n. ____________________ N. PAT di riferimento ____________________</w:t>
      </w:r>
    </w:p>
    <w:p w14:paraId="4BE70A05" w14:textId="77777777" w:rsidR="00CE6CF9" w:rsidRPr="00157352" w:rsidRDefault="00CE6CF9" w:rsidP="00CE6CF9">
      <w:pPr>
        <w:jc w:val="both"/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>CCNL ____________________</w:t>
      </w:r>
    </w:p>
    <w:p w14:paraId="79783DD3" w14:textId="77777777" w:rsidR="00CE6CF9" w:rsidRPr="00157352" w:rsidRDefault="00CE6CF9" w:rsidP="00CE6CF9">
      <w:pPr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>presso cui elegge domicilio, di seguito denominata “Impresa”,</w:t>
      </w:r>
    </w:p>
    <w:p w14:paraId="14E8C9F5" w14:textId="77777777" w:rsidR="00CE6CF9" w:rsidRPr="00157352" w:rsidRDefault="00CE6CF9" w:rsidP="00CE6CF9">
      <w:pPr>
        <w:numPr>
          <w:ilvl w:val="0"/>
          <w:numId w:val="29"/>
        </w:numPr>
        <w:spacing w:line="360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</w:t>
      </w:r>
    </w:p>
    <w:p w14:paraId="41986AAF" w14:textId="77777777" w:rsidR="00CE6CF9" w:rsidRPr="00157352" w:rsidRDefault="00CE6CF9" w:rsidP="00CE6CF9">
      <w:pPr>
        <w:jc w:val="center"/>
        <w:rPr>
          <w:rFonts w:ascii="Calibri" w:hAnsi="Calibri" w:cs="Calibri"/>
          <w:b/>
          <w:sz w:val="22"/>
          <w:szCs w:val="22"/>
        </w:rPr>
      </w:pPr>
      <w:r w:rsidRPr="00157352">
        <w:rPr>
          <w:rFonts w:ascii="Calibri" w:hAnsi="Calibri" w:cs="Calibri"/>
          <w:b/>
          <w:sz w:val="22"/>
          <w:szCs w:val="22"/>
        </w:rPr>
        <w:t>DICHIARA</w:t>
      </w:r>
      <w:r w:rsidRPr="00157352">
        <w:rPr>
          <w:rFonts w:ascii="Calibri" w:hAnsi="Calibri" w:cs="Calibri"/>
          <w:b/>
          <w:sz w:val="22"/>
          <w:szCs w:val="22"/>
          <w:lang w:eastAsia="ar-SA"/>
        </w:rPr>
        <w:t xml:space="preserve"> SOTTO LA PROPRIA RESPONSABILITÀ</w:t>
      </w:r>
    </w:p>
    <w:p w14:paraId="0F419BA3" w14:textId="77777777" w:rsidR="00CE6CF9" w:rsidRPr="00157352" w:rsidRDefault="00CE6CF9" w:rsidP="00CE6CF9">
      <w:pPr>
        <w:numPr>
          <w:ilvl w:val="0"/>
          <w:numId w:val="28"/>
        </w:numPr>
        <w:tabs>
          <w:tab w:val="clear" w:pos="360"/>
          <w:tab w:val="num" w:pos="426"/>
        </w:tabs>
        <w:spacing w:before="120" w:after="12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 xml:space="preserve">di indicare i dati identificativi (nome, cognome, data e luogo di nascita, codice fiscale, comune di residenza) dei soggetti di cui all’art.  94, comma 3 del d.lgs. 36/2023 (di seguito codice), ovvero di indicare di seguito la banca dati ufficiale o il pubblico registro da cui i medesimi possono essere ricavati in modo aggiornato alla data di presentazione dell’offerta: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159"/>
        <w:gridCol w:w="907"/>
        <w:gridCol w:w="1230"/>
        <w:gridCol w:w="1650"/>
        <w:gridCol w:w="2186"/>
      </w:tblGrid>
      <w:tr w:rsidR="00CE6CF9" w:rsidRPr="00157352" w14:paraId="789A1732" w14:textId="77777777" w:rsidTr="004456F7">
        <w:tc>
          <w:tcPr>
            <w:tcW w:w="648" w:type="pct"/>
            <w:shd w:val="clear" w:color="auto" w:fill="D9D9D9"/>
            <w:vAlign w:val="center"/>
          </w:tcPr>
          <w:p w14:paraId="62FC6A72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48" w:type="pct"/>
            <w:shd w:val="clear" w:color="auto" w:fill="D9D9D9"/>
            <w:vAlign w:val="center"/>
          </w:tcPr>
          <w:p w14:paraId="088C7407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0F4BF781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Luogo di nascita</w:t>
            </w:r>
          </w:p>
        </w:tc>
        <w:tc>
          <w:tcPr>
            <w:tcW w:w="471" w:type="pct"/>
            <w:shd w:val="clear" w:color="auto" w:fill="D9D9D9"/>
            <w:vAlign w:val="center"/>
          </w:tcPr>
          <w:p w14:paraId="7062C3DC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639" w:type="pct"/>
            <w:shd w:val="clear" w:color="auto" w:fill="D9D9D9"/>
            <w:vAlign w:val="center"/>
          </w:tcPr>
          <w:p w14:paraId="1800D160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Residenza</w:t>
            </w:r>
          </w:p>
        </w:tc>
        <w:tc>
          <w:tcPr>
            <w:tcW w:w="857" w:type="pct"/>
            <w:shd w:val="clear" w:color="auto" w:fill="D9D9D9"/>
            <w:vAlign w:val="center"/>
          </w:tcPr>
          <w:p w14:paraId="726D0C7D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Codice fiscale</w:t>
            </w:r>
          </w:p>
        </w:tc>
        <w:tc>
          <w:tcPr>
            <w:tcW w:w="1135" w:type="pct"/>
            <w:shd w:val="clear" w:color="auto" w:fill="D9D9D9"/>
            <w:vAlign w:val="center"/>
          </w:tcPr>
          <w:p w14:paraId="5C851597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Carica rivestita</w:t>
            </w:r>
          </w:p>
        </w:tc>
      </w:tr>
      <w:tr w:rsidR="00CE6CF9" w:rsidRPr="00157352" w14:paraId="40E65403" w14:textId="77777777" w:rsidTr="004456F7">
        <w:trPr>
          <w:trHeight w:val="567"/>
        </w:trPr>
        <w:tc>
          <w:tcPr>
            <w:tcW w:w="648" w:type="pct"/>
            <w:vAlign w:val="center"/>
          </w:tcPr>
          <w:p w14:paraId="4A78D518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14:paraId="1893E458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7CABC9A6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6563E2A8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43FB42E3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14:paraId="1941E1F9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0F86C954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CE6CF9" w:rsidRPr="00157352" w14:paraId="2A26E69F" w14:textId="77777777" w:rsidTr="004456F7">
        <w:trPr>
          <w:trHeight w:val="567"/>
        </w:trPr>
        <w:tc>
          <w:tcPr>
            <w:tcW w:w="648" w:type="pct"/>
            <w:vAlign w:val="center"/>
          </w:tcPr>
          <w:p w14:paraId="5F31CF47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14:paraId="14E9CEFB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68B63425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30FB5BCA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35FD20E3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14:paraId="4AE36966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114F4C18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CE6CF9" w:rsidRPr="00157352" w14:paraId="4AA11E8C" w14:textId="77777777" w:rsidTr="004456F7">
        <w:trPr>
          <w:trHeight w:val="567"/>
        </w:trPr>
        <w:tc>
          <w:tcPr>
            <w:tcW w:w="648" w:type="pct"/>
            <w:vAlign w:val="center"/>
          </w:tcPr>
          <w:p w14:paraId="316A3A8E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14:paraId="5355166D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024A4053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759252C4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097E2644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14:paraId="478EA8E3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46F1F06B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CE6CF9" w:rsidRPr="00157352" w14:paraId="66FE9BAE" w14:textId="77777777" w:rsidTr="004456F7">
        <w:trPr>
          <w:trHeight w:val="567"/>
        </w:trPr>
        <w:tc>
          <w:tcPr>
            <w:tcW w:w="648" w:type="pct"/>
            <w:vAlign w:val="center"/>
          </w:tcPr>
          <w:p w14:paraId="221DCD5C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14:paraId="6C5BF67F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1F0C4932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3560BBBC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5B0EFA74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14:paraId="68AB2834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09323A98" w14:textId="77777777" w:rsidR="00CE6CF9" w:rsidRPr="00157352" w:rsidRDefault="00CE6CF9" w:rsidP="004456F7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09373316" w14:textId="5A09C3A5" w:rsidR="00CE6CF9" w:rsidRPr="00CE6CF9" w:rsidRDefault="00CE6CF9" w:rsidP="00CE6CF9">
      <w:pPr>
        <w:numPr>
          <w:ilvl w:val="0"/>
          <w:numId w:val="28"/>
        </w:numPr>
        <w:tabs>
          <w:tab w:val="clear" w:pos="360"/>
          <w:tab w:val="num" w:pos="426"/>
        </w:tabs>
        <w:spacing w:before="120" w:after="12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>di aver assolto agli obblighi di cui alla legge n. 68/1999</w:t>
      </w:r>
      <w:r>
        <w:rPr>
          <w:rFonts w:ascii="Calibri" w:hAnsi="Calibri" w:cs="Calibri"/>
          <w:sz w:val="22"/>
          <w:szCs w:val="22"/>
        </w:rPr>
        <w:t>;</w:t>
      </w:r>
      <w:bookmarkStart w:id="2" w:name="_GoBack"/>
      <w:bookmarkEnd w:id="2"/>
    </w:p>
    <w:p w14:paraId="25AF84AC" w14:textId="77777777" w:rsidR="00CE6CF9" w:rsidRPr="0039204A" w:rsidRDefault="00CE6CF9" w:rsidP="00CE6CF9">
      <w:pPr>
        <w:ind w:left="66"/>
        <w:jc w:val="center"/>
        <w:rPr>
          <w:rFonts w:ascii="Calibri" w:hAnsi="Calibri" w:cs="Calibri"/>
          <w:b/>
          <w:bCs/>
          <w:sz w:val="22"/>
          <w:szCs w:val="22"/>
        </w:rPr>
      </w:pPr>
      <w:r w:rsidRPr="0039204A">
        <w:rPr>
          <w:rFonts w:ascii="Calibri" w:hAnsi="Calibri" w:cs="Calibri"/>
          <w:b/>
          <w:bCs/>
          <w:sz w:val="22"/>
          <w:szCs w:val="22"/>
        </w:rPr>
        <w:t>Oppure:</w:t>
      </w:r>
    </w:p>
    <w:p w14:paraId="59817E5E" w14:textId="77777777" w:rsidR="00CE6CF9" w:rsidRPr="0039204A" w:rsidRDefault="00CE6CF9" w:rsidP="00CE6CF9">
      <w:pPr>
        <w:ind w:left="6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l’Impresa non è soggetta agli obblighi di cui alla Legge n. 68/1999 in quanto:</w:t>
      </w:r>
    </w:p>
    <w:p w14:paraId="57D9CBB7" w14:textId="77777777" w:rsidR="00CE6CF9" w:rsidRPr="0039204A" w:rsidRDefault="00CE6CF9" w:rsidP="00CE6CF9">
      <w:pPr>
        <w:pStyle w:val="Paragrafoelenco"/>
        <w:numPr>
          <w:ilvl w:val="0"/>
          <w:numId w:val="37"/>
        </w:numPr>
        <w:autoSpaceDE/>
        <w:autoSpaceDN/>
        <w:spacing w:before="120"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occupa meno di 15 dipendenti;</w:t>
      </w:r>
    </w:p>
    <w:p w14:paraId="59691714" w14:textId="77777777" w:rsidR="00CE6CF9" w:rsidRPr="0039204A" w:rsidRDefault="00CE6CF9" w:rsidP="00CE6CF9">
      <w:pPr>
        <w:pStyle w:val="Paragrafoelenco"/>
        <w:numPr>
          <w:ilvl w:val="0"/>
          <w:numId w:val="37"/>
        </w:numPr>
        <w:autoSpaceDE/>
        <w:autoSpaceDN/>
        <w:spacing w:before="120"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occupa fino a 35 dipendenti e non ha effettuato nuove assunzioni dopo il 18.01.2000;</w:t>
      </w:r>
    </w:p>
    <w:p w14:paraId="2FA72DD0" w14:textId="77777777" w:rsidR="00CE6CF9" w:rsidRPr="0039204A" w:rsidRDefault="00CE6CF9" w:rsidP="00CE6CF9">
      <w:pPr>
        <w:numPr>
          <w:ilvl w:val="0"/>
          <w:numId w:val="28"/>
        </w:num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che questa Impresa è iscritta dal _________ al Registro delle Imprese di _________, al numero ___________, tenuto dalla C.C.I.A.A. di ___________, con sede in ___________ Via___________, n. __, </w:t>
      </w:r>
      <w:r w:rsidRPr="0039204A">
        <w:rPr>
          <w:rFonts w:ascii="Calibri" w:hAnsi="Calibri" w:cs="Calibri"/>
          <w:sz w:val="22"/>
          <w:szCs w:val="22"/>
        </w:rPr>
        <w:lastRenderedPageBreak/>
        <w:t>CAP ___________, costituita con atto del ___________, capitale sociale deliberato Euro ___________, capitale sociale sottoscritto Euro ___________, capitale sociale versato Euro ___________, termine di durata della società ___________ ed ha ad oggetto sociale ___________;</w:t>
      </w:r>
    </w:p>
    <w:p w14:paraId="3B954C58" w14:textId="77777777" w:rsidR="00CE6CF9" w:rsidRPr="0039204A" w:rsidRDefault="00CE6CF9" w:rsidP="00CE6CF9">
      <w:pPr>
        <w:numPr>
          <w:ilvl w:val="0"/>
          <w:numId w:val="28"/>
        </w:num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non incorrere in alcuna delle cause di esclusione automatica di cui all’art. 94 del d.lgs. 36/2023 in relazione a tutti i soggetti indicati al comma 3 della medesima norma;</w:t>
      </w:r>
    </w:p>
    <w:p w14:paraId="699EA641" w14:textId="77777777" w:rsidR="00CE6CF9" w:rsidRPr="0039204A" w:rsidRDefault="00CE6CF9" w:rsidP="00CE6CF9">
      <w:pPr>
        <w:numPr>
          <w:ilvl w:val="0"/>
          <w:numId w:val="28"/>
        </w:num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Di non incorrere in alcuna delle cause non automatiche di esclusione di cui all’art. 98, comma 3, lettera g) ed h) del codice, in relazione ai soggetti di cui al comma 3 dell’art. 94; </w:t>
      </w:r>
    </w:p>
    <w:p w14:paraId="065D0719" w14:textId="77777777" w:rsidR="00CE6CF9" w:rsidRPr="0039204A" w:rsidRDefault="00CE6CF9" w:rsidP="00CE6CF9">
      <w:pPr>
        <w:numPr>
          <w:ilvl w:val="0"/>
          <w:numId w:val="28"/>
        </w:num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bookmarkStart w:id="3" w:name="_Hlk138850388"/>
      <w:r w:rsidRPr="0039204A">
        <w:rPr>
          <w:rFonts w:ascii="Calibri" w:hAnsi="Calibri" w:cs="Calibri"/>
          <w:sz w:val="22"/>
          <w:szCs w:val="22"/>
        </w:rPr>
        <w:t>Di non incorrere in altre cause di esclusione di cui all’art. 95 del d.lgs. 36/2023 o, in caso contrario dichiara, con apposita dichiarazione allegata alla presente:</w:t>
      </w:r>
    </w:p>
    <w:bookmarkEnd w:id="3"/>
    <w:p w14:paraId="39E60ABF" w14:textId="77777777" w:rsidR="00CE6CF9" w:rsidRPr="0039204A" w:rsidRDefault="00CE6CF9" w:rsidP="00CE6CF9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le gravi infrazioni di cui all’articolo 95, comma 1 lettera a) commesse nei tre anni antecedenti l’invio della lettera di invito;</w:t>
      </w:r>
    </w:p>
    <w:p w14:paraId="493711DC" w14:textId="77777777" w:rsidR="00CE6CF9" w:rsidRPr="0039204A" w:rsidRDefault="00CE6CF9" w:rsidP="00CE6CF9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gli atti con cui il pubblico ministero esercita l’azione penale ai sensi dell’articolo 407-bis, comma 1, del codice di procedura penale (formulazione dell'imputazione o richiesta di rinvio a giudizio) e i provvedimenti cautelari personali o reali del giudice penale, se antecedenti all’esercizio dell’azione penale, adottati in relazione alla contestata commissione dei reati di cui all’articolo 94, comma 1, del codice e alla contestata o accertata commissione dei reati di cui all’articolo 98, comma 3, lettera h) del codice, emessi nei tre anni antecedenti l’invio della lettera di invito;</w:t>
      </w:r>
    </w:p>
    <w:p w14:paraId="60B501E8" w14:textId="77777777" w:rsidR="00CE6CF9" w:rsidRPr="0039204A" w:rsidRDefault="00CE6CF9" w:rsidP="00CE6CF9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i provvedimenti sanzionatori esecutivi irrogati dall’Autorità Garante della Concorrenza e del Mercato o da altra autorità di settore, adottati nei tre anni antecedenti la data di invio della lettera di invito;</w:t>
      </w:r>
    </w:p>
    <w:p w14:paraId="1B170B15" w14:textId="77777777" w:rsidR="00CE6CF9" w:rsidRPr="0039204A" w:rsidRDefault="00CE6CF9" w:rsidP="00CE6CF9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tutti gli altri comportamenti di cui all’articolo 98, commessi nei tre anni antecedenti la data di invio della lettera di invito.</w:t>
      </w:r>
    </w:p>
    <w:p w14:paraId="5E10EA63" w14:textId="77777777" w:rsidR="00CE6CF9" w:rsidRPr="0039204A" w:rsidRDefault="00CE6CF9" w:rsidP="00CE6CF9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La dichiarazione di cui sopra deve essere resa anche nel caso di impugnazione in giudizio dei relativi provvedimenti.  </w:t>
      </w:r>
    </w:p>
    <w:p w14:paraId="49FCB5ED" w14:textId="77777777" w:rsidR="00CE6CF9" w:rsidRPr="0039204A" w:rsidRDefault="00CE6CF9" w:rsidP="00CE6CF9">
      <w:pPr>
        <w:pStyle w:val="Paragrafoelenco"/>
        <w:numPr>
          <w:ilvl w:val="0"/>
          <w:numId w:val="28"/>
        </w:numPr>
        <w:autoSpaceDE/>
        <w:autoSpaceDN/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Dichiara che </w:t>
      </w:r>
    </w:p>
    <w:p w14:paraId="7EDC1664" w14:textId="77777777" w:rsidR="00CE6CF9" w:rsidRPr="0039204A" w:rsidRDefault="00CE6CF9" w:rsidP="00CE6CF9">
      <w:pPr>
        <w:pStyle w:val="Paragrafoelenco"/>
        <w:numPr>
          <w:ilvl w:val="1"/>
          <w:numId w:val="34"/>
        </w:numPr>
        <w:tabs>
          <w:tab w:val="clear" w:pos="1440"/>
        </w:tabs>
        <w:autoSpaceDE/>
        <w:autoSpaceDN/>
        <w:spacing w:before="120" w:after="120" w:line="360" w:lineRule="auto"/>
        <w:ind w:left="709"/>
        <w:contextualSpacing/>
        <w:jc w:val="both"/>
        <w:rPr>
          <w:rFonts w:ascii="Calibri" w:hAnsi="Calibri" w:cs="Calibri"/>
          <w:i/>
          <w:iCs/>
          <w:sz w:val="22"/>
          <w:szCs w:val="22"/>
        </w:rPr>
      </w:pPr>
      <w:r w:rsidRPr="0039204A">
        <w:rPr>
          <w:rFonts w:ascii="Calibri" w:hAnsi="Calibri" w:cs="Calibri"/>
          <w:i/>
          <w:iCs/>
          <w:sz w:val="22"/>
          <w:szCs w:val="22"/>
        </w:rPr>
        <w:t>il CCNL applicato al personale dipendente impiegato nell’appalto è quello indicato dalla Stazione Appaltante nella Richiesta di offerta;</w:t>
      </w:r>
    </w:p>
    <w:p w14:paraId="5C53FD9A" w14:textId="77777777" w:rsidR="00CE6CF9" w:rsidRPr="0039204A" w:rsidRDefault="00CE6CF9" w:rsidP="00CE6CF9">
      <w:pPr>
        <w:pStyle w:val="Paragrafoelenco"/>
        <w:ind w:left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9204A">
        <w:rPr>
          <w:rFonts w:ascii="Calibri" w:hAnsi="Calibri" w:cs="Calibri"/>
          <w:b/>
          <w:bCs/>
          <w:i/>
          <w:iCs/>
          <w:sz w:val="22"/>
          <w:szCs w:val="22"/>
        </w:rPr>
        <w:t>Oppure:</w:t>
      </w:r>
    </w:p>
    <w:p w14:paraId="1D34DFC7" w14:textId="77777777" w:rsidR="00CE6CF9" w:rsidRPr="0039204A" w:rsidRDefault="00CE6CF9" w:rsidP="00CE6CF9">
      <w:pPr>
        <w:pStyle w:val="Paragrafoelenco"/>
        <w:numPr>
          <w:ilvl w:val="1"/>
          <w:numId w:val="34"/>
        </w:numPr>
        <w:tabs>
          <w:tab w:val="clear" w:pos="1440"/>
        </w:tabs>
        <w:autoSpaceDE/>
        <w:autoSpaceDN/>
        <w:spacing w:before="120" w:after="120"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i/>
          <w:iCs/>
          <w:sz w:val="22"/>
          <w:szCs w:val="22"/>
        </w:rPr>
        <w:t xml:space="preserve">il CCNL applicato al personale dipendente impiegato nell’appalto è diverso da quello indicato dalla Stazione Appaltante. In particolare, il CCNL applicato è il _______________________________________. Pertanto, per consentire una valutazione di equivalenza delle tutele economiche e normative del CCNL applicato a quello indicato dalla Stazione appaltante, si allega alla presente apposita dichiarazione di equivalenza ai sensi dell’art. 11, comma 4, d.lgs. 37/2023, redatta in conformità ai criteri indicati dall’art. 4 dell’allegato I.01 del Dlgs. 36/2023 e s.m.i. </w:t>
      </w:r>
    </w:p>
    <w:p w14:paraId="10799F2D" w14:textId="77777777" w:rsidR="00CE6CF9" w:rsidRPr="0039204A" w:rsidRDefault="00CE6CF9" w:rsidP="00CE6CF9">
      <w:pPr>
        <w:pStyle w:val="Paragrafoelenco"/>
        <w:numPr>
          <w:ilvl w:val="0"/>
          <w:numId w:val="28"/>
        </w:numPr>
        <w:tabs>
          <w:tab w:val="clear" w:pos="360"/>
          <w:tab w:val="num" w:pos="426"/>
        </w:tabs>
        <w:autoSpaceDE/>
        <w:autoSpaceDN/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di mantenere valida l’offerta per un tempo </w:t>
      </w:r>
      <w:r w:rsidRPr="0039204A">
        <w:rPr>
          <w:rFonts w:ascii="Calibri" w:hAnsi="Calibri" w:cs="Calibri"/>
          <w:b/>
          <w:bCs/>
          <w:sz w:val="22"/>
          <w:szCs w:val="22"/>
        </w:rPr>
        <w:t>non inferiore a 180 giorni</w:t>
      </w:r>
      <w:r w:rsidRPr="0039204A">
        <w:rPr>
          <w:rFonts w:ascii="Calibri" w:hAnsi="Calibri" w:cs="Calibri"/>
          <w:sz w:val="22"/>
          <w:szCs w:val="22"/>
        </w:rPr>
        <w:t xml:space="preserve"> dal termine fissato per la presentazione dell’offerta;</w:t>
      </w:r>
    </w:p>
    <w:p w14:paraId="24DC3892" w14:textId="77777777" w:rsidR="00CE6CF9" w:rsidRPr="0039204A" w:rsidRDefault="00CE6CF9" w:rsidP="00CE6CF9">
      <w:pPr>
        <w:numPr>
          <w:ilvl w:val="0"/>
          <w:numId w:val="28"/>
        </w:numPr>
        <w:tabs>
          <w:tab w:val="clear" w:pos="360"/>
          <w:tab w:val="num" w:pos="426"/>
        </w:tabs>
        <w:spacing w:before="120" w:after="12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considerare remunerativa l’offerta economica presentata giacché per la sua formulazione ha preso atto e tenuto conto:</w:t>
      </w:r>
    </w:p>
    <w:p w14:paraId="2F730DDC" w14:textId="77777777" w:rsidR="00CE6CF9" w:rsidRPr="0039204A" w:rsidRDefault="00CE6CF9" w:rsidP="00CE6CF9">
      <w:pPr>
        <w:pStyle w:val="Numerazioneperbuste"/>
        <w:numPr>
          <w:ilvl w:val="0"/>
          <w:numId w:val="32"/>
        </w:numPr>
        <w:spacing w:before="0"/>
        <w:ind w:left="709" w:hanging="283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deve essere svolto il servizio;</w:t>
      </w:r>
    </w:p>
    <w:p w14:paraId="6BE77C13" w14:textId="77777777" w:rsidR="00CE6CF9" w:rsidRPr="0039204A" w:rsidRDefault="00CE6CF9" w:rsidP="00CE6CF9">
      <w:pPr>
        <w:pStyle w:val="Numerazioneperbuste"/>
        <w:numPr>
          <w:ilvl w:val="0"/>
          <w:numId w:val="32"/>
        </w:numPr>
        <w:spacing w:before="0"/>
        <w:ind w:left="709" w:hanging="283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14:paraId="2A8FC5DC" w14:textId="77777777" w:rsidR="00CE6CF9" w:rsidRPr="0039204A" w:rsidRDefault="00CE6CF9" w:rsidP="00CE6CF9">
      <w:pPr>
        <w:numPr>
          <w:ilvl w:val="0"/>
          <w:numId w:val="28"/>
        </w:numPr>
        <w:tabs>
          <w:tab w:val="clear" w:pos="360"/>
          <w:tab w:val="num" w:pos="426"/>
        </w:tabs>
        <w:spacing w:before="120" w:after="12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accettare, senza condizione o riserva alcuna, tutte le norme e disposizioni contenute nella documentazione;</w:t>
      </w:r>
    </w:p>
    <w:p w14:paraId="68A6648F" w14:textId="77777777" w:rsidR="00CE6CF9" w:rsidRPr="0039204A" w:rsidRDefault="00CE6CF9" w:rsidP="00CE6CF9">
      <w:pPr>
        <w:numPr>
          <w:ilvl w:val="0"/>
          <w:numId w:val="28"/>
        </w:numPr>
        <w:tabs>
          <w:tab w:val="clear" w:pos="360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l’Impresa, con riferimento alla presente gara, non ha presentato offerta in più di un raggruppamento temporaneo di Imprese o Consorzio ordinario di concorrenti, ovvero singolarmente e quale componente di un raggruppamento temporaneo di Imprese o Consorzio ordinario di concorrenti;</w:t>
      </w:r>
    </w:p>
    <w:p w14:paraId="526CA168" w14:textId="77777777" w:rsidR="00CE6CF9" w:rsidRPr="0039204A" w:rsidRDefault="00CE6CF9" w:rsidP="00CE6CF9">
      <w:pPr>
        <w:numPr>
          <w:ilvl w:val="0"/>
          <w:numId w:val="28"/>
        </w:numPr>
        <w:tabs>
          <w:tab w:val="clear" w:pos="360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(eventuale)che l’Impresa dispone di capitali, conoscenza, esperienza, capacità tecniche, macchine, attrezzature, risorse e personale necessari e sufficienti a garantire l’esecuzione del contratto con gestione a proprio rischio e con organizzazione dei mezzi necessari.</w:t>
      </w:r>
    </w:p>
    <w:p w14:paraId="2C78FC5B" w14:textId="77777777" w:rsidR="00CE6CF9" w:rsidRPr="0039204A" w:rsidRDefault="00CE6CF9" w:rsidP="00CE6CF9">
      <w:pPr>
        <w:numPr>
          <w:ilvl w:val="0"/>
          <w:numId w:val="28"/>
        </w:numPr>
        <w:tabs>
          <w:tab w:val="clear" w:pos="360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(eventuale)che l’Impresa ha preso conoscenza e accettato le disposizioni contenute nel Fascicolo “Informazioni sui rischi esistenti - Misure di prevenzione e di emergenza” disponibile sul sito ....................................e che informerà dei contenuti del Fascicolo il proprio personale del cui operato si assume la totale responsabilità;</w:t>
      </w:r>
    </w:p>
    <w:p w14:paraId="38760647" w14:textId="77777777" w:rsidR="00CE6CF9" w:rsidRPr="0039204A" w:rsidRDefault="00CE6CF9" w:rsidP="00CE6CF9">
      <w:pPr>
        <w:numPr>
          <w:ilvl w:val="0"/>
          <w:numId w:val="28"/>
        </w:numPr>
        <w:tabs>
          <w:tab w:val="clear" w:pos="360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l’Impresa informerà l’INFN su eventuali rischi specifici della propria attività che potrebbero interferire con la normale attività lavorativa dell’INFN o che potrebbero risultare dannosi per la sicurezza del personale dell’Istituto. Inoltre, ai sensi dell'art. 26 comma 8 bis) del d.lgs 81/08, l’Impresa indica quale preposto il Sig. ............................................. tel...........................................;</w:t>
      </w:r>
    </w:p>
    <w:p w14:paraId="22DB95C1" w14:textId="77777777" w:rsidR="00CE6CF9" w:rsidRDefault="00CE6CF9" w:rsidP="00CE6CF9">
      <w:pPr>
        <w:numPr>
          <w:ilvl w:val="0"/>
          <w:numId w:val="28"/>
        </w:numPr>
        <w:tabs>
          <w:tab w:val="clear" w:pos="360"/>
        </w:tabs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dichiarazione sulle interferenze (scegliere una delle due opzioni):</w:t>
      </w:r>
    </w:p>
    <w:p w14:paraId="5D0CDD49" w14:textId="77777777" w:rsidR="00CE6CF9" w:rsidRPr="004A76F4" w:rsidRDefault="00CE6CF9" w:rsidP="00CE6CF9">
      <w:pPr>
        <w:pStyle w:val="Paragrafoelenco"/>
        <w:numPr>
          <w:ilvl w:val="0"/>
          <w:numId w:val="38"/>
        </w:numPr>
        <w:autoSpaceDE/>
        <w:autoSpaceDN/>
        <w:spacing w:before="120"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A76F4">
        <w:rPr>
          <w:rFonts w:ascii="Calibri" w:hAnsi="Calibri" w:cs="Calibri"/>
          <w:sz w:val="22"/>
          <w:szCs w:val="22"/>
        </w:rPr>
        <w:t>che l’Impresa ha tenuto conto, nella predisposizione della propria offerta, degli obblighi relativi alle norme in materia di sicurezza sul lavoro, valutando i costi dei rischi specifici della propria attività e prende atto che l’INFN ha escluso rischi da interferenze;</w:t>
      </w:r>
    </w:p>
    <w:p w14:paraId="519220FF" w14:textId="77777777" w:rsidR="00CE6CF9" w:rsidRPr="004A76F4" w:rsidRDefault="00CE6CF9" w:rsidP="00CE6CF9">
      <w:pPr>
        <w:pStyle w:val="Paragrafoelenco"/>
        <w:numPr>
          <w:ilvl w:val="0"/>
          <w:numId w:val="38"/>
        </w:numPr>
        <w:autoSpaceDE/>
        <w:autoSpaceDN/>
        <w:spacing w:before="120" w:after="12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4A76F4">
        <w:rPr>
          <w:rFonts w:ascii="Calibri" w:hAnsi="Calibri" w:cs="Calibri"/>
          <w:sz w:val="22"/>
          <w:szCs w:val="22"/>
        </w:rPr>
        <w:t>che l’Impresa ha preso atto che per il presente appalto vi sono rischi da interferenze, come evidenziati nel DUVRI elaborato dall'INFN e di averne tenuto conto nella propria offerta;</w:t>
      </w:r>
    </w:p>
    <w:p w14:paraId="6E08AA8E" w14:textId="77777777" w:rsidR="00CE6CF9" w:rsidRPr="0039204A" w:rsidRDefault="00CE6CF9" w:rsidP="00CE6CF9">
      <w:pPr>
        <w:numPr>
          <w:ilvl w:val="0"/>
          <w:numId w:val="28"/>
        </w:numPr>
        <w:tabs>
          <w:tab w:val="clear" w:pos="360"/>
          <w:tab w:val="num" w:pos="426"/>
        </w:tabs>
        <w:spacing w:before="120" w:after="12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l’Impresa non si trova nelle condizioni ostative alla partecipazione alle gare di cui all’art. 53, comma 16-ter, del d.lgs. n.165/2001 in materia di conferimento di incarichi o contratti di lavoro ad ex dipendenti INFN;</w:t>
      </w:r>
    </w:p>
    <w:p w14:paraId="5D83F435" w14:textId="77777777" w:rsidR="00CE6CF9" w:rsidRPr="0039204A" w:rsidRDefault="00CE6CF9" w:rsidP="00CE6CF9">
      <w:pPr>
        <w:numPr>
          <w:ilvl w:val="0"/>
          <w:numId w:val="28"/>
        </w:numPr>
        <w:spacing w:before="120" w:after="120" w:line="360" w:lineRule="auto"/>
        <w:ind w:right="45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accettare il patto di integrità di cui alla Delibera CD del INFN n. 16197 del 25/02/2022. La mancata accettazione delle clausole contenute nel protocollo di legalità/patto di integrità costituisce causa di esclusione, ai sensi dell’articolo 83-bis, del D.lgs 159/2011, D.lgs 36/2023 come modificato dal D.lgs 209/2024;</w:t>
      </w:r>
    </w:p>
    <w:p w14:paraId="2A3C8161" w14:textId="77777777" w:rsidR="00CE6CF9" w:rsidRPr="0039204A" w:rsidRDefault="00CE6CF9" w:rsidP="00CE6CF9">
      <w:pPr>
        <w:numPr>
          <w:ilvl w:val="0"/>
          <w:numId w:val="28"/>
        </w:numPr>
        <w:spacing w:before="120" w:after="120" w:line="360" w:lineRule="auto"/>
        <w:ind w:right="45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essere edotto degli obblighi derivanti dal Codice di comportamento in materia di anticorruzione del personale INFN, pubblicato nella sezione “Amministrazione trasparente” del sito istituzionale INFN e di impegnarsi, in caso di aggiudicazione, ad osservare e a far osservare ai propri dipendenti e collaboratori, per quanto applicabile, il suddetto codice, pena la risoluzione del contratto; </w:t>
      </w:r>
    </w:p>
    <w:p w14:paraId="6E3C1DD5" w14:textId="77777777" w:rsidR="00CE6CF9" w:rsidRDefault="00CE6CF9" w:rsidP="00CE6CF9">
      <w:pPr>
        <w:numPr>
          <w:ilvl w:val="0"/>
          <w:numId w:val="28"/>
        </w:numPr>
        <w:spacing w:before="120" w:after="12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Se applicabile di impegnarsi ad eseguire l’appalto in conformità ai Criteri ambientali minimi di cui al decreto legislativo 36/2023</w:t>
      </w:r>
      <w:r w:rsidRPr="0039204A">
        <w:rPr>
          <w:rFonts w:ascii="Calibri" w:hAnsi="Calibri" w:cs="Calibri"/>
          <w:b/>
          <w:bCs/>
          <w:sz w:val="22"/>
          <w:szCs w:val="22"/>
        </w:rPr>
        <w:t>;</w:t>
      </w:r>
    </w:p>
    <w:p w14:paraId="13516C0B" w14:textId="77777777" w:rsidR="00CE6CF9" w:rsidRPr="00895AC3" w:rsidRDefault="00CE6CF9" w:rsidP="00CE6CF9">
      <w:pPr>
        <w:numPr>
          <w:ilvl w:val="0"/>
          <w:numId w:val="28"/>
        </w:numPr>
        <w:spacing w:before="120" w:after="120" w:line="360" w:lineRule="auto"/>
        <w:ind w:right="45"/>
        <w:jc w:val="both"/>
        <w:rPr>
          <w:rFonts w:ascii="Calibri" w:hAnsi="Calibri" w:cs="Calibri"/>
          <w:sz w:val="22"/>
          <w:szCs w:val="22"/>
        </w:rPr>
      </w:pPr>
      <w:r w:rsidRPr="00895AC3">
        <w:rPr>
          <w:rFonts w:ascii="Calibri" w:hAnsi="Calibri" w:cs="Calibri"/>
          <w:sz w:val="22"/>
          <w:szCs w:val="22"/>
        </w:rPr>
        <w:t>(eventuale) che l’Impresa dispone di capitali, conoscenza, esperienza, capacità tecniche, macchine, attrezzature, risorse e personale necessari e sufficienti a garantire l’esecuzione del contratto con gestione a proprio rischio e conorganizzazione dei mezzi necessari;</w:t>
      </w:r>
    </w:p>
    <w:p w14:paraId="35AA989F" w14:textId="77777777" w:rsidR="00CE6CF9" w:rsidRPr="00895AC3" w:rsidRDefault="00CE6CF9" w:rsidP="00CE6CF9">
      <w:pPr>
        <w:numPr>
          <w:ilvl w:val="0"/>
          <w:numId w:val="28"/>
        </w:numPr>
        <w:spacing w:before="120" w:after="120" w:line="360" w:lineRule="auto"/>
        <w:ind w:right="45"/>
        <w:jc w:val="both"/>
        <w:rPr>
          <w:rFonts w:ascii="Calibri" w:hAnsi="Calibri" w:cs="Calibri"/>
          <w:sz w:val="22"/>
          <w:szCs w:val="22"/>
        </w:rPr>
      </w:pPr>
      <w:r w:rsidRPr="00895AC3">
        <w:rPr>
          <w:rFonts w:ascii="Calibri" w:hAnsi="Calibri" w:cs="Calibri"/>
          <w:sz w:val="22"/>
          <w:szCs w:val="22"/>
        </w:rPr>
        <w:t xml:space="preserve">(eventuale) che l’Impresa ha preso conoscenza e accettato le disposizioni contenute nel Fascicolo “Informazioni sui rischi esistenti – Misure di prevenzione e di emergenza” disponibile sul sito </w:t>
      </w:r>
      <w:hyperlink r:id="rId7">
        <w:r w:rsidRPr="00895AC3">
          <w:rPr>
            <w:rFonts w:ascii="Calibri" w:hAnsi="Calibri" w:cs="Calibri"/>
            <w:sz w:val="22"/>
            <w:szCs w:val="22"/>
          </w:rPr>
          <w:t>www.</w:t>
        </w:r>
      </w:hyperlink>
      <w:r>
        <w:rPr>
          <w:rFonts w:ascii="Calibri" w:hAnsi="Calibri" w:cs="Calibri"/>
          <w:sz w:val="22"/>
          <w:szCs w:val="22"/>
        </w:rPr>
        <w:t>..............</w:t>
      </w:r>
      <w:r w:rsidRPr="00895AC3">
        <w:rPr>
          <w:rFonts w:ascii="Calibri" w:hAnsi="Calibri" w:cs="Calibri"/>
          <w:sz w:val="22"/>
          <w:szCs w:val="22"/>
        </w:rPr>
        <w:t>infn.it e che informerà dei</w:t>
      </w:r>
      <w:r>
        <w:rPr>
          <w:rFonts w:ascii="Calibri" w:hAnsi="Calibri" w:cs="Calibri"/>
          <w:sz w:val="22"/>
          <w:szCs w:val="22"/>
        </w:rPr>
        <w:t xml:space="preserve"> </w:t>
      </w:r>
      <w:r w:rsidRPr="00895AC3">
        <w:rPr>
          <w:rFonts w:ascii="Calibri" w:hAnsi="Calibri" w:cs="Calibri"/>
          <w:sz w:val="22"/>
          <w:szCs w:val="22"/>
        </w:rPr>
        <w:t>contenuti del Fascicolo il proprio personale del cui operato si assume la totale responsabilità. Inoltre, ai sensi dell'art. 26 comma 8bis) del d.lgs 81/08, l'Impresa indica quale preposto il Sig.................................................... tel</w:t>
      </w:r>
      <w:r>
        <w:rPr>
          <w:rFonts w:ascii="Calibri" w:hAnsi="Calibri" w:cs="Calibri"/>
          <w:sz w:val="22"/>
          <w:szCs w:val="22"/>
        </w:rPr>
        <w:t>……………..</w:t>
      </w:r>
      <w:r>
        <w:tab/>
      </w:r>
      <w:r w:rsidRPr="00895AC3">
        <w:rPr>
          <w:spacing w:val="-10"/>
        </w:rPr>
        <w:t>;</w:t>
      </w:r>
    </w:p>
    <w:p w14:paraId="6CADCF32" w14:textId="77777777" w:rsidR="00CE6CF9" w:rsidRPr="00895AC3" w:rsidRDefault="00CE6CF9" w:rsidP="00CE6CF9">
      <w:pPr>
        <w:pStyle w:val="Paragrafoelenco"/>
        <w:widowControl w:val="0"/>
        <w:numPr>
          <w:ilvl w:val="0"/>
          <w:numId w:val="28"/>
        </w:numPr>
        <w:tabs>
          <w:tab w:val="left" w:pos="756"/>
          <w:tab w:val="left" w:pos="762"/>
        </w:tabs>
        <w:spacing w:before="125" w:line="220" w:lineRule="auto"/>
        <w:ind w:right="354"/>
        <w:jc w:val="both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c</w:t>
      </w:r>
      <w:r w:rsidRPr="00895AC3">
        <w:rPr>
          <w:rFonts w:ascii="Calibri" w:hAnsi="Calibri" w:cs="Calibri"/>
          <w:sz w:val="22"/>
          <w:szCs w:val="22"/>
        </w:rPr>
        <w:t>he l’Impresa ha tenuto conto, nella predisposizione della propria offerta, degli obblighi in materia di sicurezza sul lavoro, valutando i costi dei rischi specifici della propria attività e prende atto che l’INFN ha escluso rischi da interferenze;</w:t>
      </w:r>
    </w:p>
    <w:p w14:paraId="62F29D49" w14:textId="77777777" w:rsidR="00CE6CF9" w:rsidRPr="0039204A" w:rsidRDefault="00CE6CF9" w:rsidP="00CE6CF9">
      <w:pPr>
        <w:numPr>
          <w:ilvl w:val="0"/>
          <w:numId w:val="28"/>
        </w:num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impiegare, all’atto della presentazione delle dichiarazioni, un numero di dipendenti pari a ___</w:t>
      </w:r>
    </w:p>
    <w:p w14:paraId="1088D78F" w14:textId="77777777" w:rsidR="00CE6CF9" w:rsidRPr="0039204A" w:rsidRDefault="00CE6CF9" w:rsidP="00CE6CF9">
      <w:pPr>
        <w:numPr>
          <w:ilvl w:val="0"/>
          <w:numId w:val="28"/>
        </w:numPr>
        <w:tabs>
          <w:tab w:val="clear" w:pos="360"/>
          <w:tab w:val="num" w:pos="426"/>
        </w:tabs>
        <w:spacing w:before="120" w:after="12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essere informato che i dati personali saranno raccolti e trattati conformemente al Regolamento UE 2016/679 e al D.lgs. n. 196/2003 e s.m.i., esclusivamente ai fini del presente procedimento e secondo quanto indicato nell’informativa disponibile alla seguente pagina web: https://www.ac.infn.it/informative_privacy.html.</w:t>
      </w:r>
    </w:p>
    <w:p w14:paraId="6CC23AD9" w14:textId="77777777" w:rsidR="00CE6CF9" w:rsidRPr="0039204A" w:rsidRDefault="00CE6CF9" w:rsidP="00CE6CF9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L’IMPRESA dichiara di essere stata informata in merito al trattamento dei dati raccolti in esecuzione del presente atto e di aver informato ed acquisito, se necessario, il relativo consenso da parte degli interessati i cui dati personali sono forniti nell’ambito e per le finalità dello stesso.  </w:t>
      </w:r>
    </w:p>
    <w:p w14:paraId="725895FC" w14:textId="77777777" w:rsidR="00CE6CF9" w:rsidRPr="0039204A" w:rsidRDefault="00CE6CF9" w:rsidP="00CE6CF9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Nell’esecuzione del presente atto, l’IMPRESA e il proprio personale, in quanto autorizzato al trattamento dei dati personali, si impegnano al rispetto delle disposizioni contenute nel Regolamento UE n. 2016/679 e del D. Lgs. 196/03 e s.m.i. nonché a trattare i soli dati funzionali, necessari e pertinenti all’esecuzione del presente atto in modo lecito e secondo correttezza, nei limiti dell’oggetto e delle finalità descritte per lo stesso.   </w:t>
      </w:r>
    </w:p>
    <w:p w14:paraId="4B7EC7D4" w14:textId="77777777" w:rsidR="00CE6CF9" w:rsidRPr="0039204A" w:rsidRDefault="00CE6CF9" w:rsidP="00CE6CF9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L’IMPRESA dovrà garantire che i dati personali oggetto di trattamento verranno gestiti nell’ambito dell’UE e che non sarà effettuato alcun trasferimento degli stessi verso un paese terzo, se non alle condizioni previste nel Regolamento stesso.  </w:t>
      </w:r>
    </w:p>
    <w:p w14:paraId="59C4DD6A" w14:textId="77777777" w:rsidR="00CE6CF9" w:rsidRPr="0039204A" w:rsidRDefault="00CE6CF9" w:rsidP="00CE6CF9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Titolare del Trattamento: Istituto Nazionale di Fisica Nucleare</w:t>
      </w:r>
      <w:r>
        <w:rPr>
          <w:rFonts w:ascii="Calibri" w:hAnsi="Calibri" w:cs="Calibri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 xml:space="preserve">E-mail: </w:t>
      </w:r>
      <w:hyperlink r:id="rId8" w:history="1">
        <w:r w:rsidRPr="002D4B4B">
          <w:rPr>
            <w:rStyle w:val="Collegamentoipertestuale"/>
            <w:rFonts w:ascii="Calibri" w:hAnsi="Calibri" w:cs="Calibri"/>
            <w:sz w:val="22"/>
            <w:szCs w:val="22"/>
          </w:rPr>
          <w:t>presidenza@presid.infn.it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>Responsabile della Protezione dei Dati:</w:t>
      </w:r>
      <w:r>
        <w:rPr>
          <w:rFonts w:ascii="Calibri" w:hAnsi="Calibri" w:cs="Calibri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>E-mail: dpo@infn.</w:t>
      </w:r>
    </w:p>
    <w:p w14:paraId="706F1DB2" w14:textId="77777777" w:rsidR="00CE6CF9" w:rsidRPr="0039204A" w:rsidRDefault="00CE6CF9" w:rsidP="00CE6CF9">
      <w:pPr>
        <w:numPr>
          <w:ilvl w:val="0"/>
          <w:numId w:val="28"/>
        </w:numPr>
        <w:tabs>
          <w:tab w:val="clear" w:pos="360"/>
          <w:tab w:val="num" w:pos="426"/>
        </w:tabs>
        <w:spacing w:before="120" w:after="120"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id="4" w:name="_Ref496787048"/>
      <w:r w:rsidRPr="0039204A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>In caso di soggetto non residente e privo di stabile organizzazione in Italia</w:t>
      </w:r>
      <w:r w:rsidRPr="0039204A">
        <w:rPr>
          <w:rFonts w:ascii="Calibri" w:hAnsi="Calibri" w:cs="Calibri"/>
          <w:i/>
          <w:iCs/>
          <w:color w:val="00B050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>che l’Impresa, in caso di affidamento, si uniformerà alla disciplina di cui agli articoli 17, comma 2, e 53, comma 3, d.P.R. 633/1972 e comunicherà alla Stazione Appaltante la nomina del proprio rappresentante fiscale, nelle forme di legge;</w:t>
      </w:r>
    </w:p>
    <w:bookmarkEnd w:id="4"/>
    <w:p w14:paraId="71D32EF8" w14:textId="77777777" w:rsidR="00CE6CF9" w:rsidRPr="0039204A" w:rsidRDefault="00CE6CF9" w:rsidP="00CE6CF9">
      <w:pPr>
        <w:pStyle w:val="Numerazioneperbuste"/>
        <w:numPr>
          <w:ilvl w:val="0"/>
          <w:numId w:val="28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Tracciabilità finanziaria</w:t>
      </w:r>
    </w:p>
    <w:p w14:paraId="4DBDE34B" w14:textId="77777777" w:rsidR="00CE6CF9" w:rsidRPr="0039204A" w:rsidRDefault="00CE6CF9" w:rsidP="00CE6CF9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Il/La sottoscritto/a____________________________________ Nato/a a __________________________ il ___/___/______ residente in __________________ provincia _________________ via __________________________________ n. ______ in qualità di Legale rappresentante/Procuratore dell’Impresa _________________________________ con sede legale in _______________________ Codice fiscale _______________________ Partita IVA _______________________</w:t>
      </w:r>
    </w:p>
    <w:p w14:paraId="08C59030" w14:textId="77777777" w:rsidR="00CE6CF9" w:rsidRPr="0039204A" w:rsidRDefault="00CE6CF9" w:rsidP="00CE6CF9">
      <w:pPr>
        <w:pStyle w:val="Numerazioneperbuste"/>
        <w:numPr>
          <w:ilvl w:val="0"/>
          <w:numId w:val="0"/>
        </w:numPr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DICHIARA</w:t>
      </w:r>
    </w:p>
    <w:p w14:paraId="1E39300C" w14:textId="77777777" w:rsidR="00CE6CF9" w:rsidRPr="0039204A" w:rsidRDefault="00CE6CF9" w:rsidP="00CE6CF9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il “conto corrente dedicato”, ai sensi dell’art. 3, comma 7, della legge n. 136/2010 e s.m.i., valevole, fino a diversa comunicazione, per tutti i rapporti contrattuali presenti e futuri instaurati con la Sezione dell’INFN di Bari è il seguente:</w:t>
      </w:r>
    </w:p>
    <w:p w14:paraId="12F4EF17" w14:textId="77777777" w:rsidR="00CE6CF9" w:rsidRPr="0039204A" w:rsidRDefault="00CE6CF9" w:rsidP="00CE6CF9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Banca/Posta____________________________ Agenzia____________________________</w:t>
      </w:r>
    </w:p>
    <w:p w14:paraId="5984F7B5" w14:textId="77777777" w:rsidR="00CE6CF9" w:rsidRPr="0039204A" w:rsidRDefault="00CE6CF9" w:rsidP="00CE6CF9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IBAN______________________________________________________________________</w:t>
      </w:r>
    </w:p>
    <w:p w14:paraId="5D1FB6FD" w14:textId="77777777" w:rsidR="00CE6CF9" w:rsidRPr="0039204A" w:rsidRDefault="00CE6CF9" w:rsidP="00CE6CF9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soggetti delegati ad operare sul conto corrente sopra menzionato:</w:t>
      </w:r>
    </w:p>
    <w:p w14:paraId="24BBF8C1" w14:textId="77777777" w:rsidR="00CE6CF9" w:rsidRPr="0039204A" w:rsidRDefault="00CE6CF9" w:rsidP="00CE6CF9">
      <w:pPr>
        <w:pStyle w:val="Numerazioneperbuste"/>
        <w:numPr>
          <w:ilvl w:val="0"/>
          <w:numId w:val="36"/>
        </w:numPr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Sig./Sig.ra _______________________ nato/a a _______________ il ___/___/______ </w:t>
      </w:r>
    </w:p>
    <w:p w14:paraId="5A42CCB8" w14:textId="77777777" w:rsidR="00CE6CF9" w:rsidRPr="0039204A" w:rsidRDefault="00CE6CF9" w:rsidP="00CE6CF9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Codice Fiscale __________________________ residente in _________________________ </w:t>
      </w:r>
    </w:p>
    <w:p w14:paraId="4FB4890F" w14:textId="77777777" w:rsidR="00CE6CF9" w:rsidRPr="0039204A" w:rsidRDefault="00CE6CF9" w:rsidP="00CE6CF9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Via____________________________________</w:t>
      </w:r>
    </w:p>
    <w:p w14:paraId="5BFAD299" w14:textId="77777777" w:rsidR="00CE6CF9" w:rsidRPr="0039204A" w:rsidRDefault="00CE6CF9" w:rsidP="00CE6CF9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in qualità di _____________________________;</w:t>
      </w:r>
    </w:p>
    <w:p w14:paraId="406E22BB" w14:textId="77777777" w:rsidR="00CE6CF9" w:rsidRPr="0039204A" w:rsidRDefault="00CE6CF9" w:rsidP="00CE6CF9">
      <w:pPr>
        <w:pStyle w:val="Numerazioneperbuste"/>
        <w:numPr>
          <w:ilvl w:val="0"/>
          <w:numId w:val="35"/>
        </w:numPr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Sig./Sig.ra _______________________ nato/a a _______________ il ___/___/______ </w:t>
      </w:r>
    </w:p>
    <w:p w14:paraId="5C373008" w14:textId="77777777" w:rsidR="00CE6CF9" w:rsidRPr="0039204A" w:rsidRDefault="00CE6CF9" w:rsidP="00CE6CF9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Codice Fiscale __________________________ residente in _________________________ </w:t>
      </w:r>
    </w:p>
    <w:p w14:paraId="4C3A836A" w14:textId="77777777" w:rsidR="00CE6CF9" w:rsidRPr="0039204A" w:rsidRDefault="00CE6CF9" w:rsidP="00CE6CF9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Via____________________________________</w:t>
      </w:r>
    </w:p>
    <w:p w14:paraId="7BD0518C" w14:textId="77777777" w:rsidR="00CE6CF9" w:rsidRPr="0039204A" w:rsidRDefault="00CE6CF9" w:rsidP="00CE6CF9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in qualità di _____________________________;</w:t>
      </w:r>
    </w:p>
    <w:p w14:paraId="01D5521D" w14:textId="77777777" w:rsidR="00CE6CF9" w:rsidRPr="0039204A" w:rsidRDefault="00CE6CF9" w:rsidP="00CE6CF9">
      <w:pPr>
        <w:pStyle w:val="Numerazioneperbuste"/>
        <w:numPr>
          <w:ilvl w:val="0"/>
          <w:numId w:val="0"/>
        </w:numPr>
        <w:spacing w:before="0" w:after="0"/>
        <w:ind w:left="720"/>
        <w:jc w:val="center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ovvero</w:t>
      </w:r>
    </w:p>
    <w:p w14:paraId="6FBBC586" w14:textId="77777777" w:rsidR="00CE6CF9" w:rsidRPr="0039204A" w:rsidRDefault="00CE6CF9" w:rsidP="00CE6CF9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il “conto corrente dedicato”, ai sensi dell’art. 3, comma 7, della legge n. 136/2010 e s.m.i., sarà attivato e comunicato alla Sezione di Bari entro e non oltre 7 giorni dall’accensione, unitamente alle generalità e al Codice Fiscale delle persone delegate ad operare su di esso.</w:t>
      </w:r>
    </w:p>
    <w:p w14:paraId="11959F38" w14:textId="77777777" w:rsidR="00CE6CF9" w:rsidRPr="0039204A" w:rsidRDefault="00CE6CF9" w:rsidP="00CE6CF9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</w:p>
    <w:p w14:paraId="3409E35D" w14:textId="77777777" w:rsidR="00CE6CF9" w:rsidRPr="0039204A" w:rsidRDefault="00CE6CF9" w:rsidP="00CE6CF9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__________________, lì ________ </w:t>
      </w:r>
    </w:p>
    <w:p w14:paraId="7A642D37" w14:textId="77777777" w:rsidR="00CE6CF9" w:rsidRPr="00157352" w:rsidRDefault="00CE6CF9" w:rsidP="00CE6CF9">
      <w:pPr>
        <w:rPr>
          <w:rFonts w:ascii="Calibri" w:hAnsi="Calibri" w:cs="Calibri"/>
          <w:b/>
          <w:bCs/>
          <w:i/>
          <w:sz w:val="22"/>
          <w:szCs w:val="22"/>
        </w:rPr>
      </w:pPr>
      <w:r w:rsidRPr="0039204A">
        <w:rPr>
          <w:rFonts w:ascii="Calibri" w:hAnsi="Calibri" w:cs="Calibri"/>
          <w:b/>
          <w:bCs/>
          <w:i/>
          <w:sz w:val="22"/>
          <w:szCs w:val="22"/>
        </w:rPr>
        <w:t>Il Documento deve essere firmato digitalmente</w:t>
      </w:r>
    </w:p>
    <w:p w14:paraId="70278D4A" w14:textId="77777777" w:rsidR="00CE6CF9" w:rsidRPr="00157352" w:rsidRDefault="00CE6CF9" w:rsidP="00CE6CF9">
      <w:pPr>
        <w:rPr>
          <w:rFonts w:ascii="Calibri" w:hAnsi="Calibri" w:cs="Calibri"/>
          <w:sz w:val="22"/>
          <w:szCs w:val="22"/>
        </w:rPr>
      </w:pPr>
    </w:p>
    <w:p w14:paraId="76987D22" w14:textId="465D1360" w:rsidR="00072F11" w:rsidRPr="00CE6CF9" w:rsidRDefault="00072F11" w:rsidP="00CE6CF9"/>
    <w:sectPr w:rsidR="00072F11" w:rsidRPr="00CE6CF9" w:rsidSect="00177A3F">
      <w:headerReference w:type="default" r:id="rId9"/>
      <w:footerReference w:type="default" r:id="rId10"/>
      <w:pgSz w:w="11906" w:h="16838" w:code="9"/>
      <w:pgMar w:top="753" w:right="1134" w:bottom="851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58606" w14:textId="77777777" w:rsidR="00422535" w:rsidRDefault="00422535">
      <w:r>
        <w:separator/>
      </w:r>
    </w:p>
  </w:endnote>
  <w:endnote w:type="continuationSeparator" w:id="0">
    <w:p w14:paraId="0EF2D62E" w14:textId="77777777" w:rsidR="00422535" w:rsidRDefault="0042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 Regula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Look w:val="04A0" w:firstRow="1" w:lastRow="0" w:firstColumn="1" w:lastColumn="0" w:noHBand="0" w:noVBand="1"/>
    </w:tblPr>
    <w:tblGrid>
      <w:gridCol w:w="1561"/>
      <w:gridCol w:w="7306"/>
      <w:gridCol w:w="1340"/>
    </w:tblGrid>
    <w:tr w:rsidR="006C1974" w14:paraId="02A2768E" w14:textId="77777777" w:rsidTr="00DF5845">
      <w:trPr>
        <w:trHeight w:val="709"/>
        <w:jc w:val="center"/>
      </w:trPr>
      <w:tc>
        <w:tcPr>
          <w:tcW w:w="1561" w:type="dxa"/>
          <w:vMerge w:val="restart"/>
          <w:shd w:val="clear" w:color="auto" w:fill="auto"/>
          <w:vAlign w:val="center"/>
        </w:tcPr>
        <w:p w14:paraId="3F37ACCF" w14:textId="748E2A5F" w:rsidR="006C1974" w:rsidRPr="00A51ABA" w:rsidRDefault="00867567" w:rsidP="006C1974">
          <w:pPr>
            <w:pStyle w:val="Pidipagina"/>
            <w:tabs>
              <w:tab w:val="clear" w:pos="9638"/>
            </w:tabs>
            <w:ind w:right="-1"/>
            <w:rPr>
              <w:rFonts w:ascii="Helvetica" w:hAnsi="Helvetica"/>
            </w:rPr>
          </w:pPr>
          <w:r w:rsidRPr="00F8221C">
            <w:rPr>
              <w:noProof/>
            </w:rPr>
            <w:drawing>
              <wp:inline distT="0" distB="0" distL="0" distR="0" wp14:anchorId="34274DCE" wp14:editId="2BE4689D">
                <wp:extent cx="831215" cy="803275"/>
                <wp:effectExtent l="0" t="0" r="0" b="0"/>
                <wp:docPr id="110" name="Immagine 541736707" descr="Immagine che contiene testo, Carattere, cerchio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41736707" descr="Immagine che contiene testo, Carattere, cerchio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6" w:type="dxa"/>
          <w:shd w:val="clear" w:color="auto" w:fill="auto"/>
          <w:vAlign w:val="center"/>
        </w:tcPr>
        <w:p w14:paraId="55ED539F" w14:textId="669BA3CA" w:rsidR="006C1974" w:rsidRPr="00A51ABA" w:rsidRDefault="00867567" w:rsidP="006C1974">
          <w:pPr>
            <w:pStyle w:val="Pidipagina"/>
            <w:tabs>
              <w:tab w:val="clear" w:pos="9638"/>
            </w:tabs>
            <w:ind w:right="-1"/>
            <w:jc w:val="center"/>
            <w:rPr>
              <w:rFonts w:ascii="Verdana" w:hAnsi="Verdana"/>
              <w:sz w:val="12"/>
              <w:szCs w:val="12"/>
              <w:lang w:val="en-US"/>
            </w:rPr>
          </w:pPr>
          <w:r w:rsidRPr="00F8221C">
            <w:rPr>
              <w:noProof/>
            </w:rPr>
            <w:drawing>
              <wp:inline distT="0" distB="0" distL="0" distR="0" wp14:anchorId="5C803098" wp14:editId="37F2545F">
                <wp:extent cx="478155" cy="533400"/>
                <wp:effectExtent l="0" t="0" r="0" b="0"/>
                <wp:docPr id="109" name="Immagine 1" descr="Immagine che contiene nero, oscurità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nero, oscurità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0" w:type="dxa"/>
          <w:vMerge w:val="restart"/>
          <w:shd w:val="clear" w:color="auto" w:fill="auto"/>
          <w:vAlign w:val="center"/>
        </w:tcPr>
        <w:p w14:paraId="0CADCD1D" w14:textId="122C05BE" w:rsidR="006C1974" w:rsidRPr="00A51ABA" w:rsidRDefault="00867567" w:rsidP="006C1974">
          <w:pPr>
            <w:pStyle w:val="Pidipagina"/>
            <w:tabs>
              <w:tab w:val="clear" w:pos="9638"/>
            </w:tabs>
            <w:ind w:right="-1"/>
            <w:jc w:val="center"/>
            <w:rPr>
              <w:rFonts w:ascii="Helvetica" w:hAnsi="Helvetica"/>
            </w:rPr>
          </w:pPr>
          <w:r w:rsidRPr="00F8221C">
            <w:rPr>
              <w:noProof/>
            </w:rPr>
            <w:drawing>
              <wp:inline distT="0" distB="0" distL="0" distR="0" wp14:anchorId="448F5282" wp14:editId="78D4AE34">
                <wp:extent cx="547370" cy="789940"/>
                <wp:effectExtent l="0" t="0" r="0" b="0"/>
                <wp:docPr id="108" name="Picture 9" descr="http://www.villaggioglobale.com/wp-content/uploads/2013/12/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www.villaggioglobale.com/wp-content/uploads/2013/12/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293" t="14642" r="33409" b="94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37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1974" w:rsidRPr="00FA787A" w14:paraId="7BE1D845" w14:textId="77777777" w:rsidTr="00DF5845">
      <w:trPr>
        <w:trHeight w:val="253"/>
        <w:jc w:val="center"/>
      </w:trPr>
      <w:tc>
        <w:tcPr>
          <w:tcW w:w="1561" w:type="dxa"/>
          <w:vMerge/>
          <w:shd w:val="clear" w:color="auto" w:fill="auto"/>
          <w:vAlign w:val="center"/>
        </w:tcPr>
        <w:p w14:paraId="2DAACEB9" w14:textId="77777777" w:rsidR="006C1974" w:rsidRPr="00A51ABA" w:rsidRDefault="006C1974" w:rsidP="006C1974">
          <w:pPr>
            <w:pStyle w:val="Pidipagina"/>
            <w:tabs>
              <w:tab w:val="clear" w:pos="9638"/>
            </w:tabs>
            <w:ind w:right="-1"/>
            <w:jc w:val="center"/>
            <w:rPr>
              <w:iCs/>
              <w:noProof/>
              <w:sz w:val="12"/>
              <w:szCs w:val="12"/>
            </w:rPr>
          </w:pPr>
        </w:p>
      </w:tc>
      <w:tc>
        <w:tcPr>
          <w:tcW w:w="7306" w:type="dxa"/>
          <w:shd w:val="clear" w:color="auto" w:fill="auto"/>
          <w:vAlign w:val="center"/>
        </w:tcPr>
        <w:p w14:paraId="0CC95E56" w14:textId="77777777" w:rsidR="006C1974" w:rsidRPr="00907219" w:rsidRDefault="006C1974" w:rsidP="006C1974">
          <w:pPr>
            <w:pStyle w:val="Pidipagina"/>
            <w:tabs>
              <w:tab w:val="clear" w:pos="9638"/>
            </w:tabs>
            <w:ind w:right="-1"/>
            <w:jc w:val="center"/>
            <w:rPr>
              <w:rFonts w:ascii="Oswald Regular" w:hAnsi="Oswald Regular"/>
              <w:color w:val="020000"/>
              <w:sz w:val="16"/>
              <w:szCs w:val="16"/>
              <w:lang w:val="en-GB" w:eastAsia="en-US" w:bidi="en-US"/>
            </w:rPr>
          </w:pPr>
          <w:r w:rsidRPr="00A516DD">
            <w:rPr>
              <w:rFonts w:ascii="Oswald Regular" w:hAnsi="Oswald Regular"/>
              <w:color w:val="020000"/>
              <w:sz w:val="16"/>
              <w:szCs w:val="16"/>
              <w:lang w:eastAsia="en-US" w:bidi="en-US"/>
            </w:rPr>
            <w:t xml:space="preserve">Viale dell’Università, 2 - 35020 Legnaro (PD) – Tel. </w:t>
          </w:r>
          <w:r w:rsidRPr="00907219">
            <w:rPr>
              <w:rFonts w:ascii="Oswald Regular" w:hAnsi="Oswald Regular"/>
              <w:color w:val="020000"/>
              <w:sz w:val="16"/>
              <w:szCs w:val="16"/>
              <w:lang w:val="en-GB" w:eastAsia="en-US" w:bidi="en-US"/>
            </w:rPr>
            <w:t xml:space="preserve">+39 </w:t>
          </w:r>
          <w:r w:rsidRPr="003D6C23">
            <w:rPr>
              <w:rFonts w:ascii="Oswald Regular" w:hAnsi="Oswald Regular"/>
              <w:color w:val="020000"/>
              <w:sz w:val="16"/>
              <w:szCs w:val="16"/>
              <w:lang w:eastAsia="en-US" w:bidi="en-US"/>
            </w:rPr>
            <w:t>049 8068311 Fax +39 049</w:t>
          </w:r>
          <w:r w:rsidRPr="00907219">
            <w:rPr>
              <w:rFonts w:ascii="Oswald Regular" w:hAnsi="Oswald Regular"/>
              <w:color w:val="020000"/>
              <w:sz w:val="16"/>
              <w:szCs w:val="16"/>
              <w:lang w:val="en-GB" w:eastAsia="en-US" w:bidi="en-US"/>
            </w:rPr>
            <w:t xml:space="preserve"> 641925</w:t>
          </w:r>
        </w:p>
        <w:p w14:paraId="2434CC88" w14:textId="77777777" w:rsidR="006C1974" w:rsidRPr="00A51ABA" w:rsidRDefault="00422535" w:rsidP="006C1974">
          <w:pPr>
            <w:pStyle w:val="Pidipagina"/>
            <w:tabs>
              <w:tab w:val="clear" w:pos="9638"/>
            </w:tabs>
            <w:ind w:right="-1"/>
            <w:jc w:val="center"/>
            <w:rPr>
              <w:rFonts w:ascii="Verdana" w:hAnsi="Verdana"/>
              <w:color w:val="365F91"/>
              <w:sz w:val="12"/>
              <w:szCs w:val="12"/>
              <w:lang w:val="en-US"/>
            </w:rPr>
          </w:pPr>
          <w:hyperlink r:id="rId4" w:history="1">
            <w:r w:rsidR="006C1974" w:rsidRPr="006A06A3">
              <w:rPr>
                <w:rFonts w:ascii="Oswald Regular" w:hAnsi="Oswald Regular"/>
                <w:color w:val="020000"/>
                <w:sz w:val="16"/>
                <w:szCs w:val="16"/>
                <w:lang w:val="en-US" w:eastAsia="en-US" w:bidi="en-US"/>
              </w:rPr>
              <w:t>http://www.lnl.infn.it</w:t>
            </w:r>
          </w:hyperlink>
          <w:r w:rsidR="006C1974" w:rsidRPr="006A06A3">
            <w:rPr>
              <w:rFonts w:ascii="Oswald Regular" w:hAnsi="Oswald Regular"/>
              <w:color w:val="020000"/>
              <w:sz w:val="16"/>
              <w:szCs w:val="16"/>
              <w:lang w:val="en-US" w:eastAsia="en-US" w:bidi="en-US"/>
            </w:rPr>
            <w:t xml:space="preserve"> – </w:t>
          </w:r>
          <w:hyperlink r:id="rId5" w:history="1">
            <w:r w:rsidR="006C1974" w:rsidRPr="006A06A3">
              <w:rPr>
                <w:rFonts w:ascii="Oswald Regular" w:hAnsi="Oswald Regular"/>
                <w:color w:val="020000"/>
                <w:sz w:val="16"/>
                <w:szCs w:val="16"/>
                <w:lang w:val="en-US" w:eastAsia="en-US" w:bidi="en-US"/>
              </w:rPr>
              <w:t>lab.naz.legnaro@pec.infn.it</w:t>
            </w:r>
          </w:hyperlink>
          <w:r w:rsidR="006C1974" w:rsidRPr="006A06A3">
            <w:rPr>
              <w:rFonts w:ascii="Oswald Regular" w:hAnsi="Oswald Regular"/>
              <w:color w:val="020000"/>
              <w:sz w:val="16"/>
              <w:szCs w:val="16"/>
              <w:lang w:val="en-US" w:eastAsia="en-US" w:bidi="en-US"/>
            </w:rPr>
            <w:t xml:space="preserve">  - C.F. 84001850589</w:t>
          </w:r>
        </w:p>
      </w:tc>
      <w:tc>
        <w:tcPr>
          <w:tcW w:w="1340" w:type="dxa"/>
          <w:vMerge/>
          <w:shd w:val="clear" w:color="auto" w:fill="auto"/>
          <w:vAlign w:val="center"/>
        </w:tcPr>
        <w:p w14:paraId="1897353B" w14:textId="77777777" w:rsidR="006C1974" w:rsidRPr="00A51ABA" w:rsidRDefault="006C1974" w:rsidP="006C1974">
          <w:pPr>
            <w:pStyle w:val="Pidipagina"/>
            <w:tabs>
              <w:tab w:val="clear" w:pos="9638"/>
            </w:tabs>
            <w:ind w:right="-1"/>
            <w:jc w:val="center"/>
            <w:rPr>
              <w:noProof/>
              <w:lang w:val="en-US"/>
            </w:rPr>
          </w:pPr>
        </w:p>
      </w:tc>
    </w:tr>
  </w:tbl>
  <w:p w14:paraId="2150DD53" w14:textId="77777777" w:rsidR="00EA123F" w:rsidRPr="006C1974" w:rsidRDefault="00EA123F" w:rsidP="006C1974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CB5FA" w14:textId="77777777" w:rsidR="00422535" w:rsidRDefault="00422535">
      <w:r>
        <w:separator/>
      </w:r>
    </w:p>
  </w:footnote>
  <w:footnote w:type="continuationSeparator" w:id="0">
    <w:p w14:paraId="5EC4F5D1" w14:textId="77777777" w:rsidR="00422535" w:rsidRDefault="0042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2479"/>
      <w:gridCol w:w="3804"/>
      <w:gridCol w:w="3345"/>
    </w:tblGrid>
    <w:tr w:rsidR="00C134E5" w:rsidRPr="005D7D9E" w14:paraId="1BA20301" w14:textId="77777777" w:rsidTr="00186EB0">
      <w:trPr>
        <w:trHeight w:val="1040"/>
      </w:trPr>
      <w:tc>
        <w:tcPr>
          <w:tcW w:w="2424" w:type="dxa"/>
          <w:vAlign w:val="center"/>
        </w:tcPr>
        <w:p w14:paraId="5459D9CB" w14:textId="01D226EB" w:rsidR="00C134E5" w:rsidRPr="005D7D9E" w:rsidRDefault="00C134E5" w:rsidP="00C134E5">
          <w:pPr>
            <w:tabs>
              <w:tab w:val="center" w:pos="4320"/>
              <w:tab w:val="right" w:pos="8640"/>
            </w:tabs>
            <w:ind w:right="223"/>
            <w:rPr>
              <w:rFonts w:ascii="Cambria" w:hAnsi="Cambria"/>
              <w:noProof/>
              <w:color w:val="1F688E"/>
              <w:sz w:val="22"/>
              <w:szCs w:val="22"/>
              <w:lang w:val="en-US" w:eastAsia="en-US"/>
            </w:rPr>
          </w:pPr>
          <w:r w:rsidRPr="005D7D9E">
            <w:rPr>
              <w:rFonts w:ascii="Cambria" w:hAnsi="Cambria"/>
              <w:noProof/>
              <w:color w:val="1F688E"/>
              <w:sz w:val="22"/>
              <w:szCs w:val="22"/>
              <w:lang w:val="en-US" w:eastAsia="en-US"/>
            </w:rPr>
            <w:softHyphen/>
          </w:r>
          <w:r w:rsidRPr="005D7D9E">
            <w:rPr>
              <w:rFonts w:ascii="Cambria" w:hAnsi="Cambria"/>
              <w:noProof/>
              <w:color w:val="1F688E"/>
              <w:sz w:val="22"/>
              <w:szCs w:val="22"/>
              <w:lang w:val="en-US" w:eastAsia="en-US"/>
            </w:rPr>
            <w:softHyphen/>
          </w:r>
          <w:r w:rsidRPr="005D7D9E">
            <w:rPr>
              <w:rFonts w:ascii="Cambria" w:hAnsi="Cambria"/>
              <w:noProof/>
              <w:color w:val="1F688E"/>
              <w:sz w:val="22"/>
              <w:szCs w:val="22"/>
              <w:lang w:val="en-US" w:eastAsia="en-US"/>
            </w:rPr>
            <w:softHyphen/>
          </w:r>
          <w:r w:rsidRPr="005D7D9E">
            <w:rPr>
              <w:rFonts w:ascii="Cambria" w:hAnsi="Cambria"/>
              <w:noProof/>
              <w:color w:val="1F688E"/>
              <w:sz w:val="22"/>
              <w:szCs w:val="22"/>
              <w:lang w:val="en-US" w:eastAsia="en-US"/>
            </w:rPr>
            <w:softHyphen/>
          </w:r>
          <w:r w:rsidRPr="005D7D9E">
            <w:rPr>
              <w:rFonts w:ascii="Cambria" w:hAnsi="Cambria"/>
              <w:noProof/>
              <w:color w:val="1F688E"/>
              <w:sz w:val="22"/>
              <w:szCs w:val="22"/>
              <w:lang w:val="en-US" w:eastAsia="en-US"/>
            </w:rPr>
            <w:softHyphen/>
          </w:r>
          <w:r w:rsidRPr="005D7D9E">
            <w:rPr>
              <w:rFonts w:ascii="Cambria" w:hAnsi="Cambria"/>
              <w:noProof/>
              <w:color w:val="1F688E"/>
              <w:sz w:val="22"/>
              <w:szCs w:val="22"/>
              <w:lang w:val="en-US" w:eastAsia="en-US"/>
            </w:rPr>
            <w:softHyphen/>
          </w:r>
          <w:r w:rsidRPr="005D7D9E">
            <w:rPr>
              <w:rFonts w:ascii="Cambria" w:hAnsi="Cambria"/>
              <w:noProof/>
              <w:color w:val="1F688E"/>
              <w:sz w:val="22"/>
              <w:szCs w:val="22"/>
              <w:lang w:val="en-US" w:eastAsia="en-US"/>
            </w:rPr>
            <w:softHyphen/>
          </w:r>
          <w:r w:rsidRPr="005D7D9E">
            <w:rPr>
              <w:rFonts w:ascii="Cambria" w:hAnsi="Cambria"/>
              <w:noProof/>
              <w:color w:val="1F688E"/>
              <w:sz w:val="22"/>
              <w:szCs w:val="22"/>
              <w:lang w:val="en-US" w:eastAsia="en-US"/>
            </w:rPr>
            <w:softHyphen/>
          </w:r>
          <w:r w:rsidR="00867567">
            <w:rPr>
              <w:rFonts w:ascii="Cambria" w:hAnsi="Cambria"/>
              <w:noProof/>
              <w:color w:val="1F688E"/>
              <w:sz w:val="22"/>
              <w:szCs w:val="22"/>
            </w:rPr>
            <w:drawing>
              <wp:inline distT="0" distB="0" distL="0" distR="0" wp14:anchorId="308463EF" wp14:editId="67F374BB">
                <wp:extent cx="1295400" cy="720725"/>
                <wp:effectExtent l="0" t="0" r="0" b="0"/>
                <wp:docPr id="107" name="Picture 9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ci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051C50" w14:textId="77777777" w:rsidR="00C134E5" w:rsidRPr="005D7D9E" w:rsidRDefault="00C134E5" w:rsidP="00C134E5">
          <w:pPr>
            <w:tabs>
              <w:tab w:val="center" w:pos="4320"/>
              <w:tab w:val="right" w:pos="8640"/>
            </w:tabs>
            <w:rPr>
              <w:rFonts w:ascii="Cambria" w:hAnsi="Cambria"/>
              <w:color w:val="1F688E"/>
              <w:sz w:val="22"/>
              <w:szCs w:val="22"/>
              <w:lang w:eastAsia="en-US" w:bidi="en-US"/>
            </w:rPr>
          </w:pPr>
        </w:p>
      </w:tc>
      <w:tc>
        <w:tcPr>
          <w:tcW w:w="3927" w:type="dxa"/>
          <w:vAlign w:val="center"/>
        </w:tcPr>
        <w:p w14:paraId="5D1BF231" w14:textId="0BAEC120" w:rsidR="00C134E5" w:rsidRPr="005D7D9E" w:rsidRDefault="00C134E5" w:rsidP="00C134E5">
          <w:pPr>
            <w:tabs>
              <w:tab w:val="center" w:pos="4320"/>
              <w:tab w:val="right" w:pos="8640"/>
            </w:tabs>
            <w:ind w:left="-19"/>
            <w:rPr>
              <w:rFonts w:ascii="Arial" w:hAnsi="Arial"/>
              <w:color w:val="020000"/>
              <w:sz w:val="18"/>
              <w:szCs w:val="22"/>
              <w:lang w:eastAsia="en-US" w:bidi="en-US"/>
            </w:rPr>
          </w:pPr>
          <w:r w:rsidRPr="005D7D9E">
            <w:rPr>
              <w:rFonts w:ascii="Oswald Regular" w:hAnsi="Oswald Regular"/>
              <w:color w:val="020000"/>
              <w:sz w:val="18"/>
              <w:szCs w:val="22"/>
              <w:lang w:eastAsia="en-US" w:bidi="en-US"/>
            </w:rPr>
            <w:t>Istituto Nazionale</w:t>
          </w:r>
          <w:r w:rsidRPr="00DD0BE6">
            <w:rPr>
              <w:rFonts w:ascii="Oswald Regular" w:hAnsi="Oswald Regular"/>
              <w:color w:val="020000"/>
              <w:sz w:val="18"/>
              <w:szCs w:val="22"/>
              <w:lang w:eastAsia="en-US" w:bidi="en-US"/>
            </w:rPr>
            <w:t xml:space="preserve"> di</w:t>
          </w:r>
          <w:r w:rsidRPr="005D7D9E">
            <w:rPr>
              <w:rFonts w:ascii="Oswald Regular" w:hAnsi="Oswald Regular"/>
              <w:color w:val="020000"/>
              <w:sz w:val="18"/>
              <w:szCs w:val="22"/>
              <w:lang w:eastAsia="en-US" w:bidi="en-US"/>
            </w:rPr>
            <w:t xml:space="preserve"> Fisica Nucleare</w:t>
          </w:r>
        </w:p>
        <w:p w14:paraId="1427266F" w14:textId="77777777" w:rsidR="00C134E5" w:rsidRPr="00DD0BE6" w:rsidRDefault="00C134E5" w:rsidP="00C134E5">
          <w:pPr>
            <w:tabs>
              <w:tab w:val="center" w:pos="4320"/>
              <w:tab w:val="right" w:pos="8640"/>
            </w:tabs>
            <w:ind w:left="-19"/>
            <w:rPr>
              <w:rFonts w:ascii="Oswald Regular" w:hAnsi="Oswald Regular"/>
              <w:color w:val="1A6A90"/>
              <w:sz w:val="16"/>
              <w:szCs w:val="22"/>
              <w:lang w:eastAsia="en-US" w:bidi="en-US"/>
            </w:rPr>
          </w:pPr>
          <w:r w:rsidRPr="00335BA6">
            <w:rPr>
              <w:rFonts w:ascii="Oswald Regular" w:hAnsi="Oswald Regular"/>
              <w:color w:val="1A6A90"/>
              <w:sz w:val="16"/>
              <w:szCs w:val="22"/>
              <w:lang w:eastAsia="en-US" w:bidi="en-US"/>
            </w:rPr>
            <w:t>Laboratori Nazionali</w:t>
          </w:r>
          <w:r w:rsidRPr="00DD0BE6">
            <w:rPr>
              <w:rFonts w:ascii="Oswald Regular" w:hAnsi="Oswald Regular"/>
              <w:color w:val="1A6A90"/>
              <w:sz w:val="16"/>
              <w:szCs w:val="22"/>
              <w:lang w:eastAsia="en-US" w:bidi="en-US"/>
            </w:rPr>
            <w:t xml:space="preserve"> di Legnaro </w:t>
          </w:r>
        </w:p>
        <w:p w14:paraId="3CFA21A1" w14:textId="21C2A6DD" w:rsidR="00C134E5" w:rsidRPr="005D7D9E" w:rsidRDefault="002D6E31" w:rsidP="00C134E5">
          <w:pPr>
            <w:tabs>
              <w:tab w:val="center" w:pos="4320"/>
              <w:tab w:val="right" w:pos="8640"/>
            </w:tabs>
            <w:ind w:left="-19"/>
            <w:rPr>
              <w:rFonts w:ascii="Cambria" w:hAnsi="Cambria"/>
              <w:color w:val="1F688E"/>
              <w:sz w:val="16"/>
              <w:szCs w:val="22"/>
              <w:lang w:val="en-US" w:eastAsia="en-US" w:bidi="en-US"/>
            </w:rPr>
          </w:pPr>
          <w:r w:rsidRPr="003D6C23">
            <w:rPr>
              <w:rFonts w:ascii="Cambria" w:hAnsi="Cambria"/>
              <w:color w:val="1F688E"/>
              <w:sz w:val="16"/>
              <w:szCs w:val="22"/>
              <w:lang w:val="en-US" w:eastAsia="en-US" w:bidi="en-US"/>
            </w:rPr>
            <w:t xml:space="preserve">Servizio </w:t>
          </w:r>
          <w:r w:rsidR="003D6C23">
            <w:rPr>
              <w:rFonts w:ascii="Cambria" w:hAnsi="Cambria"/>
              <w:color w:val="1F688E"/>
              <w:sz w:val="16"/>
              <w:szCs w:val="22"/>
              <w:lang w:val="en-US" w:eastAsia="en-US" w:bidi="en-US"/>
            </w:rPr>
            <w:t>Amministrazione</w:t>
          </w:r>
          <w:r>
            <w:rPr>
              <w:rFonts w:ascii="Cambria" w:hAnsi="Cambria"/>
              <w:color w:val="1F688E"/>
              <w:sz w:val="16"/>
              <w:szCs w:val="22"/>
              <w:lang w:val="en-US" w:eastAsia="en-US" w:bidi="en-US"/>
            </w:rPr>
            <w:t xml:space="preserve"> </w:t>
          </w:r>
        </w:p>
      </w:tc>
      <w:tc>
        <w:tcPr>
          <w:tcW w:w="3503" w:type="dxa"/>
          <w:vAlign w:val="bottom"/>
        </w:tcPr>
        <w:p w14:paraId="12F6B279" w14:textId="019D7EB8" w:rsidR="00177A3F" w:rsidRDefault="00177A3F" w:rsidP="00177A3F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color w:val="020000"/>
              <w:sz w:val="22"/>
              <w:szCs w:val="22"/>
              <w:lang w:eastAsia="en-US" w:bidi="en-US"/>
            </w:rPr>
            <w:br/>
          </w:r>
        </w:p>
        <w:p w14:paraId="62E8E4E5" w14:textId="77777777" w:rsidR="00C134E5" w:rsidRPr="005D7D9E" w:rsidRDefault="00C134E5" w:rsidP="00C134E5">
          <w:pPr>
            <w:tabs>
              <w:tab w:val="center" w:pos="4320"/>
              <w:tab w:val="right" w:pos="8640"/>
            </w:tabs>
            <w:ind w:left="33" w:hanging="33"/>
            <w:jc w:val="center"/>
            <w:rPr>
              <w:rFonts w:ascii="Oswald Regular" w:hAnsi="Oswald Regular"/>
              <w:color w:val="020000"/>
              <w:szCs w:val="22"/>
              <w:lang w:val="en-US" w:eastAsia="en-US" w:bidi="en-US"/>
            </w:rPr>
          </w:pPr>
        </w:p>
      </w:tc>
    </w:tr>
  </w:tbl>
  <w:p w14:paraId="315A00BA" w14:textId="77777777" w:rsidR="00EA123F" w:rsidRPr="00EA123F" w:rsidRDefault="00EA123F" w:rsidP="00177A3F">
    <w:pPr>
      <w:ind w:right="6944"/>
      <w:rPr>
        <w:rFonts w:ascii="Calibri" w:hAnsi="Calibri"/>
        <w:b/>
        <w:color w:val="00206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57D"/>
    <w:multiLevelType w:val="hybridMultilevel"/>
    <w:tmpl w:val="1C7C4A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31493"/>
    <w:multiLevelType w:val="hybridMultilevel"/>
    <w:tmpl w:val="61C41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F96060"/>
    <w:multiLevelType w:val="hybridMultilevel"/>
    <w:tmpl w:val="27BCCE5E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D215E9B"/>
    <w:multiLevelType w:val="hybridMultilevel"/>
    <w:tmpl w:val="6FE4FEE8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D7D20E9"/>
    <w:multiLevelType w:val="hybridMultilevel"/>
    <w:tmpl w:val="7F204F26"/>
    <w:lvl w:ilvl="0" w:tplc="E256794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B20F3"/>
    <w:multiLevelType w:val="hybridMultilevel"/>
    <w:tmpl w:val="CAEC533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1570F"/>
    <w:multiLevelType w:val="hybridMultilevel"/>
    <w:tmpl w:val="10CA6B8E"/>
    <w:lvl w:ilvl="0" w:tplc="977AAC3C">
      <w:start w:val="1"/>
      <w:numFmt w:val="decimal"/>
      <w:pStyle w:val="ElencoISO11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47DAC"/>
    <w:multiLevelType w:val="multilevel"/>
    <w:tmpl w:val="65549D28"/>
    <w:lvl w:ilvl="0">
      <w:start w:val="1"/>
      <w:numFmt w:val="upperLetter"/>
      <w:pStyle w:val="TITISO140010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ISO1400102"/>
      <w:lvlText w:val="%1.0%2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pStyle w:val="TITISO1400103"/>
      <w:lvlText w:val="%1.0%2.0%3."/>
      <w:lvlJc w:val="left"/>
      <w:pPr>
        <w:tabs>
          <w:tab w:val="num" w:pos="216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A3B76F0"/>
    <w:multiLevelType w:val="multilevel"/>
    <w:tmpl w:val="2870B80C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95208"/>
    <w:multiLevelType w:val="multilevel"/>
    <w:tmpl w:val="90EEA724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9"/>
        <w:szCs w:val="19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F94BA6"/>
    <w:multiLevelType w:val="hybridMultilevel"/>
    <w:tmpl w:val="6B96F620"/>
    <w:lvl w:ilvl="0" w:tplc="FFFFFFFF">
      <w:start w:val="1"/>
      <w:numFmt w:val="bullet"/>
      <w:pStyle w:val="Puntoelenco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D0A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74860"/>
    <w:multiLevelType w:val="hybridMultilevel"/>
    <w:tmpl w:val="3F6A1548"/>
    <w:lvl w:ilvl="0" w:tplc="292ABEB2">
      <w:numFmt w:val="bullet"/>
      <w:lvlText w:val="-"/>
      <w:lvlJc w:val="left"/>
      <w:pPr>
        <w:ind w:left="1070" w:hanging="71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2102B"/>
    <w:multiLevelType w:val="hybridMultilevel"/>
    <w:tmpl w:val="FAD2F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82E4E"/>
    <w:multiLevelType w:val="multilevel"/>
    <w:tmpl w:val="7EB0CAD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C1100C"/>
    <w:multiLevelType w:val="multilevel"/>
    <w:tmpl w:val="B9AC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96248"/>
    <w:multiLevelType w:val="hybridMultilevel"/>
    <w:tmpl w:val="E3EA11A0"/>
    <w:name w:val="WW8Num9"/>
    <w:lvl w:ilvl="0" w:tplc="8514D8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 w15:restartNumberingAfterBreak="0">
    <w:nsid w:val="35A23F09"/>
    <w:multiLevelType w:val="singleLevel"/>
    <w:tmpl w:val="B05E9AE2"/>
    <w:lvl w:ilvl="0">
      <w:start w:val="1"/>
      <w:numFmt w:val="bullet"/>
      <w:pStyle w:val="Puntoelenco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80004D9"/>
    <w:multiLevelType w:val="multilevel"/>
    <w:tmpl w:val="5728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230DDA"/>
    <w:multiLevelType w:val="hybridMultilevel"/>
    <w:tmpl w:val="070A71DC"/>
    <w:lvl w:ilvl="0" w:tplc="84E83E72">
      <w:start w:val="1"/>
      <w:numFmt w:val="bullet"/>
      <w:pStyle w:val="ElencoISO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44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48C6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A9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87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7C6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47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E3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CA6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A4963"/>
    <w:multiLevelType w:val="hybridMultilevel"/>
    <w:tmpl w:val="9758928C"/>
    <w:lvl w:ilvl="0" w:tplc="08D072C6">
      <w:start w:val="1"/>
      <w:numFmt w:val="bullet"/>
      <w:pStyle w:val="ElencoISO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A4AD3"/>
    <w:multiLevelType w:val="hybridMultilevel"/>
    <w:tmpl w:val="998E8858"/>
    <w:lvl w:ilvl="0" w:tplc="8ED40052">
      <w:start w:val="1"/>
      <w:numFmt w:val="lowerLetter"/>
      <w:pStyle w:val="ElencoISO1a"/>
      <w:lvlText w:val="%1."/>
      <w:lvlJc w:val="left"/>
      <w:pPr>
        <w:tabs>
          <w:tab w:val="num" w:pos="720"/>
        </w:tabs>
        <w:ind w:left="720" w:hanging="360"/>
      </w:pPr>
    </w:lvl>
    <w:lvl w:ilvl="1" w:tplc="84842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5A4D52"/>
    <w:multiLevelType w:val="multilevel"/>
    <w:tmpl w:val="EF842E46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C0565A"/>
    <w:multiLevelType w:val="hybridMultilevel"/>
    <w:tmpl w:val="F27AF6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52612D"/>
    <w:multiLevelType w:val="hybridMultilevel"/>
    <w:tmpl w:val="203ABD76"/>
    <w:lvl w:ilvl="0" w:tplc="35CC5A0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159E3"/>
    <w:multiLevelType w:val="hybridMultilevel"/>
    <w:tmpl w:val="8D22BF60"/>
    <w:lvl w:ilvl="0" w:tplc="93989DD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E79F2"/>
    <w:multiLevelType w:val="hybridMultilevel"/>
    <w:tmpl w:val="36F4B778"/>
    <w:lvl w:ilvl="0" w:tplc="71BE156C">
      <w:start w:val="1"/>
      <w:numFmt w:val="bullet"/>
      <w:pStyle w:val="ElencoIS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35199"/>
    <w:multiLevelType w:val="multilevel"/>
    <w:tmpl w:val="2870B80C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761A3C"/>
    <w:multiLevelType w:val="hybridMultilevel"/>
    <w:tmpl w:val="7028193A"/>
    <w:lvl w:ilvl="0" w:tplc="FFFFFFFF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994FA2"/>
    <w:multiLevelType w:val="hybridMultilevel"/>
    <w:tmpl w:val="05E6B778"/>
    <w:lvl w:ilvl="0" w:tplc="C04829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6C8E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1CB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67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7E4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905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C1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E9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52E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7"/>
  </w:num>
  <w:num w:numId="4">
    <w:abstractNumId w:val="24"/>
  </w:num>
  <w:num w:numId="5">
    <w:abstractNumId w:val="8"/>
  </w:num>
  <w:num w:numId="6">
    <w:abstractNumId w:val="23"/>
  </w:num>
  <w:num w:numId="7">
    <w:abstractNumId w:val="19"/>
  </w:num>
  <w:num w:numId="8">
    <w:abstractNumId w:val="12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0"/>
  </w:num>
  <w:num w:numId="15">
    <w:abstractNumId w:val="17"/>
  </w:num>
  <w:num w:numId="16">
    <w:abstractNumId w:val="25"/>
  </w:num>
  <w:num w:numId="17">
    <w:abstractNumId w:val="10"/>
  </w:num>
  <w:num w:numId="18">
    <w:abstractNumId w:val="30"/>
  </w:num>
  <w:num w:numId="19">
    <w:abstractNumId w:val="11"/>
  </w:num>
  <w:num w:numId="20">
    <w:abstractNumId w:val="33"/>
  </w:num>
  <w:num w:numId="21">
    <w:abstractNumId w:val="4"/>
  </w:num>
  <w:num w:numId="22">
    <w:abstractNumId w:val="1"/>
  </w:num>
  <w:num w:numId="23">
    <w:abstractNumId w:val="26"/>
  </w:num>
  <w:num w:numId="24">
    <w:abstractNumId w:val="3"/>
  </w:num>
  <w:num w:numId="25">
    <w:abstractNumId w:val="14"/>
  </w:num>
  <w:num w:numId="26">
    <w:abstractNumId w:val="32"/>
  </w:num>
  <w:num w:numId="27">
    <w:abstractNumId w:val="9"/>
  </w:num>
  <w:num w:numId="28">
    <w:abstractNumId w:val="18"/>
  </w:num>
  <w:num w:numId="29">
    <w:abstractNumId w:val="5"/>
  </w:num>
  <w:num w:numId="30">
    <w:abstractNumId w:val="16"/>
  </w:num>
  <w:num w:numId="31">
    <w:abstractNumId w:val="21"/>
  </w:num>
  <w:num w:numId="32">
    <w:abstractNumId w:val="2"/>
  </w:num>
  <w:num w:numId="33">
    <w:abstractNumId w:val="13"/>
  </w:num>
  <w:num w:numId="34">
    <w:abstractNumId w:val="20"/>
  </w:num>
  <w:num w:numId="35">
    <w:abstractNumId w:val="28"/>
  </w:num>
  <w:num w:numId="36">
    <w:abstractNumId w:val="27"/>
  </w:num>
  <w:num w:numId="37">
    <w:abstractNumId w:val="3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D1"/>
    <w:rsid w:val="00006F31"/>
    <w:rsid w:val="00007F78"/>
    <w:rsid w:val="00012C16"/>
    <w:rsid w:val="00015206"/>
    <w:rsid w:val="00017C06"/>
    <w:rsid w:val="00027F94"/>
    <w:rsid w:val="000306A4"/>
    <w:rsid w:val="00032745"/>
    <w:rsid w:val="0003693F"/>
    <w:rsid w:val="000603F2"/>
    <w:rsid w:val="00072F11"/>
    <w:rsid w:val="000765B0"/>
    <w:rsid w:val="000768E1"/>
    <w:rsid w:val="000779EA"/>
    <w:rsid w:val="000829B8"/>
    <w:rsid w:val="0008339A"/>
    <w:rsid w:val="000A0F2C"/>
    <w:rsid w:val="000A16BC"/>
    <w:rsid w:val="000A677C"/>
    <w:rsid w:val="000B2CA3"/>
    <w:rsid w:val="000B32BE"/>
    <w:rsid w:val="000B4964"/>
    <w:rsid w:val="000B611E"/>
    <w:rsid w:val="000C24D7"/>
    <w:rsid w:val="000C6C82"/>
    <w:rsid w:val="000C6CB0"/>
    <w:rsid w:val="000D30B9"/>
    <w:rsid w:val="000D6768"/>
    <w:rsid w:val="000E4CFF"/>
    <w:rsid w:val="000E6B30"/>
    <w:rsid w:val="000F1883"/>
    <w:rsid w:val="000F3CBD"/>
    <w:rsid w:val="000F6198"/>
    <w:rsid w:val="0010576F"/>
    <w:rsid w:val="00111EDB"/>
    <w:rsid w:val="00113370"/>
    <w:rsid w:val="0011459B"/>
    <w:rsid w:val="00116DCC"/>
    <w:rsid w:val="00122B5A"/>
    <w:rsid w:val="00132F87"/>
    <w:rsid w:val="00133AD1"/>
    <w:rsid w:val="00146E42"/>
    <w:rsid w:val="00153EF6"/>
    <w:rsid w:val="00154D99"/>
    <w:rsid w:val="001562D7"/>
    <w:rsid w:val="0016782D"/>
    <w:rsid w:val="00174C8D"/>
    <w:rsid w:val="00175AC0"/>
    <w:rsid w:val="00177A3F"/>
    <w:rsid w:val="00183BA8"/>
    <w:rsid w:val="001848B9"/>
    <w:rsid w:val="00186EB0"/>
    <w:rsid w:val="0018718C"/>
    <w:rsid w:val="00187502"/>
    <w:rsid w:val="00190A2F"/>
    <w:rsid w:val="00191206"/>
    <w:rsid w:val="00193127"/>
    <w:rsid w:val="00196885"/>
    <w:rsid w:val="001A5993"/>
    <w:rsid w:val="001B0635"/>
    <w:rsid w:val="001C3A74"/>
    <w:rsid w:val="001C5841"/>
    <w:rsid w:val="001D1210"/>
    <w:rsid w:val="001D2A94"/>
    <w:rsid w:val="001D5A2C"/>
    <w:rsid w:val="001E5346"/>
    <w:rsid w:val="001F34DF"/>
    <w:rsid w:val="001F69CB"/>
    <w:rsid w:val="001F74C4"/>
    <w:rsid w:val="002051BC"/>
    <w:rsid w:val="002054B6"/>
    <w:rsid w:val="00206910"/>
    <w:rsid w:val="002110EF"/>
    <w:rsid w:val="00216D64"/>
    <w:rsid w:val="002173FF"/>
    <w:rsid w:val="002216F2"/>
    <w:rsid w:val="00223B48"/>
    <w:rsid w:val="00224005"/>
    <w:rsid w:val="00224FB7"/>
    <w:rsid w:val="002266AD"/>
    <w:rsid w:val="00226896"/>
    <w:rsid w:val="0023091D"/>
    <w:rsid w:val="002346A4"/>
    <w:rsid w:val="002346EE"/>
    <w:rsid w:val="002352C0"/>
    <w:rsid w:val="00235479"/>
    <w:rsid w:val="002375A1"/>
    <w:rsid w:val="00240CB2"/>
    <w:rsid w:val="00242108"/>
    <w:rsid w:val="00261920"/>
    <w:rsid w:val="002620B3"/>
    <w:rsid w:val="0026525A"/>
    <w:rsid w:val="00265849"/>
    <w:rsid w:val="00270C72"/>
    <w:rsid w:val="00273170"/>
    <w:rsid w:val="0027445D"/>
    <w:rsid w:val="00277A5D"/>
    <w:rsid w:val="002817A6"/>
    <w:rsid w:val="00287172"/>
    <w:rsid w:val="00292183"/>
    <w:rsid w:val="00292BD7"/>
    <w:rsid w:val="00292C23"/>
    <w:rsid w:val="002955C6"/>
    <w:rsid w:val="00297FCD"/>
    <w:rsid w:val="002A0B72"/>
    <w:rsid w:val="002B4F90"/>
    <w:rsid w:val="002C0C57"/>
    <w:rsid w:val="002C5639"/>
    <w:rsid w:val="002C7B4F"/>
    <w:rsid w:val="002D2A35"/>
    <w:rsid w:val="002D6E31"/>
    <w:rsid w:val="002E2E4E"/>
    <w:rsid w:val="002E424D"/>
    <w:rsid w:val="002E6554"/>
    <w:rsid w:val="002F1567"/>
    <w:rsid w:val="002F1628"/>
    <w:rsid w:val="002F1A73"/>
    <w:rsid w:val="002F6C44"/>
    <w:rsid w:val="003017E8"/>
    <w:rsid w:val="00306F34"/>
    <w:rsid w:val="0030765E"/>
    <w:rsid w:val="00310289"/>
    <w:rsid w:val="00315109"/>
    <w:rsid w:val="00316817"/>
    <w:rsid w:val="003211F5"/>
    <w:rsid w:val="00327418"/>
    <w:rsid w:val="00331122"/>
    <w:rsid w:val="00342969"/>
    <w:rsid w:val="0035685B"/>
    <w:rsid w:val="00357822"/>
    <w:rsid w:val="0036258A"/>
    <w:rsid w:val="00366D32"/>
    <w:rsid w:val="00372E08"/>
    <w:rsid w:val="00374DAC"/>
    <w:rsid w:val="00384367"/>
    <w:rsid w:val="00390ADC"/>
    <w:rsid w:val="00391173"/>
    <w:rsid w:val="00393968"/>
    <w:rsid w:val="00393BCA"/>
    <w:rsid w:val="00394ED0"/>
    <w:rsid w:val="003A368E"/>
    <w:rsid w:val="003A6EF9"/>
    <w:rsid w:val="003A7076"/>
    <w:rsid w:val="003C20E8"/>
    <w:rsid w:val="003C3787"/>
    <w:rsid w:val="003C5871"/>
    <w:rsid w:val="003D25BC"/>
    <w:rsid w:val="003D6C23"/>
    <w:rsid w:val="003D727F"/>
    <w:rsid w:val="003E088A"/>
    <w:rsid w:val="003E37C1"/>
    <w:rsid w:val="003E388F"/>
    <w:rsid w:val="003E44B6"/>
    <w:rsid w:val="003E6C30"/>
    <w:rsid w:val="003F24E9"/>
    <w:rsid w:val="003F7EB5"/>
    <w:rsid w:val="004039EF"/>
    <w:rsid w:val="00407D0D"/>
    <w:rsid w:val="004144C7"/>
    <w:rsid w:val="00422535"/>
    <w:rsid w:val="00425041"/>
    <w:rsid w:val="0042653D"/>
    <w:rsid w:val="0043054E"/>
    <w:rsid w:val="00434A4D"/>
    <w:rsid w:val="00441186"/>
    <w:rsid w:val="004454EC"/>
    <w:rsid w:val="00447C2C"/>
    <w:rsid w:val="00453020"/>
    <w:rsid w:val="00456E9C"/>
    <w:rsid w:val="00465A31"/>
    <w:rsid w:val="00465C2A"/>
    <w:rsid w:val="00472AC5"/>
    <w:rsid w:val="00475FEE"/>
    <w:rsid w:val="00477AD1"/>
    <w:rsid w:val="00480A6A"/>
    <w:rsid w:val="00483F73"/>
    <w:rsid w:val="00485109"/>
    <w:rsid w:val="00491794"/>
    <w:rsid w:val="00494409"/>
    <w:rsid w:val="00496D06"/>
    <w:rsid w:val="004A2BDA"/>
    <w:rsid w:val="004A58B4"/>
    <w:rsid w:val="004A7C74"/>
    <w:rsid w:val="004B1F00"/>
    <w:rsid w:val="004C18E6"/>
    <w:rsid w:val="004C3670"/>
    <w:rsid w:val="004C3C63"/>
    <w:rsid w:val="004C4002"/>
    <w:rsid w:val="004D4A29"/>
    <w:rsid w:val="004D69DB"/>
    <w:rsid w:val="004E078B"/>
    <w:rsid w:val="004E1701"/>
    <w:rsid w:val="004E1888"/>
    <w:rsid w:val="004E7C4B"/>
    <w:rsid w:val="004F076B"/>
    <w:rsid w:val="004F2C5C"/>
    <w:rsid w:val="004F31A2"/>
    <w:rsid w:val="004F3A8A"/>
    <w:rsid w:val="004F3E12"/>
    <w:rsid w:val="004F69C7"/>
    <w:rsid w:val="004F7095"/>
    <w:rsid w:val="00505981"/>
    <w:rsid w:val="005071DA"/>
    <w:rsid w:val="005334E1"/>
    <w:rsid w:val="00534AD1"/>
    <w:rsid w:val="0054559C"/>
    <w:rsid w:val="00552CDB"/>
    <w:rsid w:val="005561F2"/>
    <w:rsid w:val="00560453"/>
    <w:rsid w:val="00560AF9"/>
    <w:rsid w:val="005617DD"/>
    <w:rsid w:val="0056751C"/>
    <w:rsid w:val="00567DA6"/>
    <w:rsid w:val="00574618"/>
    <w:rsid w:val="00575F7A"/>
    <w:rsid w:val="005847CA"/>
    <w:rsid w:val="00585A4E"/>
    <w:rsid w:val="005A02E7"/>
    <w:rsid w:val="005A0FCC"/>
    <w:rsid w:val="005A2B67"/>
    <w:rsid w:val="005A6FBD"/>
    <w:rsid w:val="005A73A2"/>
    <w:rsid w:val="005B14CA"/>
    <w:rsid w:val="005B3B51"/>
    <w:rsid w:val="005C1A96"/>
    <w:rsid w:val="005C204E"/>
    <w:rsid w:val="005C4241"/>
    <w:rsid w:val="005C76BC"/>
    <w:rsid w:val="005D2676"/>
    <w:rsid w:val="005D2914"/>
    <w:rsid w:val="005D7702"/>
    <w:rsid w:val="005E6E90"/>
    <w:rsid w:val="005F3F1D"/>
    <w:rsid w:val="005F504D"/>
    <w:rsid w:val="0060529F"/>
    <w:rsid w:val="006132AE"/>
    <w:rsid w:val="00614746"/>
    <w:rsid w:val="00615B8F"/>
    <w:rsid w:val="00620B0A"/>
    <w:rsid w:val="00622CDE"/>
    <w:rsid w:val="006244C1"/>
    <w:rsid w:val="006272B1"/>
    <w:rsid w:val="006324B5"/>
    <w:rsid w:val="006402B0"/>
    <w:rsid w:val="0064080B"/>
    <w:rsid w:val="006452D6"/>
    <w:rsid w:val="0064563B"/>
    <w:rsid w:val="00647A18"/>
    <w:rsid w:val="00650D44"/>
    <w:rsid w:val="00651816"/>
    <w:rsid w:val="0065433A"/>
    <w:rsid w:val="00654CA6"/>
    <w:rsid w:val="006556EF"/>
    <w:rsid w:val="0065678A"/>
    <w:rsid w:val="00664AB1"/>
    <w:rsid w:val="006720B0"/>
    <w:rsid w:val="00693B71"/>
    <w:rsid w:val="006969B9"/>
    <w:rsid w:val="00697E4B"/>
    <w:rsid w:val="006A5545"/>
    <w:rsid w:val="006A5B8E"/>
    <w:rsid w:val="006B4389"/>
    <w:rsid w:val="006C1974"/>
    <w:rsid w:val="006C5153"/>
    <w:rsid w:val="006E6F85"/>
    <w:rsid w:val="006F23B7"/>
    <w:rsid w:val="00700F68"/>
    <w:rsid w:val="00705E8C"/>
    <w:rsid w:val="00707A6A"/>
    <w:rsid w:val="007146E3"/>
    <w:rsid w:val="00716E93"/>
    <w:rsid w:val="00732374"/>
    <w:rsid w:val="0073285B"/>
    <w:rsid w:val="007419E5"/>
    <w:rsid w:val="00744FC3"/>
    <w:rsid w:val="007465DB"/>
    <w:rsid w:val="0075673B"/>
    <w:rsid w:val="00757342"/>
    <w:rsid w:val="00761715"/>
    <w:rsid w:val="00762AF2"/>
    <w:rsid w:val="0076502B"/>
    <w:rsid w:val="00771B39"/>
    <w:rsid w:val="0077536B"/>
    <w:rsid w:val="00782570"/>
    <w:rsid w:val="00782AC5"/>
    <w:rsid w:val="00783962"/>
    <w:rsid w:val="00783C69"/>
    <w:rsid w:val="00783EE7"/>
    <w:rsid w:val="00790606"/>
    <w:rsid w:val="00793F74"/>
    <w:rsid w:val="00795B9C"/>
    <w:rsid w:val="007A472B"/>
    <w:rsid w:val="007A4A23"/>
    <w:rsid w:val="007B4C1A"/>
    <w:rsid w:val="007B55E5"/>
    <w:rsid w:val="007C45DA"/>
    <w:rsid w:val="007D3F6E"/>
    <w:rsid w:val="007E2AEC"/>
    <w:rsid w:val="007E2D46"/>
    <w:rsid w:val="007E4A75"/>
    <w:rsid w:val="007E4E49"/>
    <w:rsid w:val="007F0F12"/>
    <w:rsid w:val="007F2C6B"/>
    <w:rsid w:val="007F5BD6"/>
    <w:rsid w:val="007F68C7"/>
    <w:rsid w:val="0080321B"/>
    <w:rsid w:val="00803771"/>
    <w:rsid w:val="0081570A"/>
    <w:rsid w:val="008159B9"/>
    <w:rsid w:val="00816C56"/>
    <w:rsid w:val="008213C2"/>
    <w:rsid w:val="00825E06"/>
    <w:rsid w:val="00826046"/>
    <w:rsid w:val="00833346"/>
    <w:rsid w:val="00837162"/>
    <w:rsid w:val="00840055"/>
    <w:rsid w:val="00844559"/>
    <w:rsid w:val="00845272"/>
    <w:rsid w:val="0084783E"/>
    <w:rsid w:val="00847EA7"/>
    <w:rsid w:val="00853A7A"/>
    <w:rsid w:val="00853B2B"/>
    <w:rsid w:val="00861734"/>
    <w:rsid w:val="008637D3"/>
    <w:rsid w:val="00864B62"/>
    <w:rsid w:val="008650B1"/>
    <w:rsid w:val="00867567"/>
    <w:rsid w:val="0087048C"/>
    <w:rsid w:val="00871E3D"/>
    <w:rsid w:val="00876611"/>
    <w:rsid w:val="00876F9C"/>
    <w:rsid w:val="00880DE8"/>
    <w:rsid w:val="0088114D"/>
    <w:rsid w:val="00886AC3"/>
    <w:rsid w:val="00893A88"/>
    <w:rsid w:val="0089727E"/>
    <w:rsid w:val="008A115C"/>
    <w:rsid w:val="008A5B1F"/>
    <w:rsid w:val="008A675C"/>
    <w:rsid w:val="008A6B4F"/>
    <w:rsid w:val="008B148D"/>
    <w:rsid w:val="008B5A81"/>
    <w:rsid w:val="008D19C5"/>
    <w:rsid w:val="008D2470"/>
    <w:rsid w:val="008D6755"/>
    <w:rsid w:val="008E0183"/>
    <w:rsid w:val="008E276D"/>
    <w:rsid w:val="0090142B"/>
    <w:rsid w:val="009015A0"/>
    <w:rsid w:val="00904A94"/>
    <w:rsid w:val="00906C58"/>
    <w:rsid w:val="00911C74"/>
    <w:rsid w:val="009133AB"/>
    <w:rsid w:val="00914D46"/>
    <w:rsid w:val="00916867"/>
    <w:rsid w:val="009168BE"/>
    <w:rsid w:val="00916978"/>
    <w:rsid w:val="00922A0B"/>
    <w:rsid w:val="009242BB"/>
    <w:rsid w:val="00930319"/>
    <w:rsid w:val="0093481B"/>
    <w:rsid w:val="00936986"/>
    <w:rsid w:val="00937876"/>
    <w:rsid w:val="009500D6"/>
    <w:rsid w:val="00966245"/>
    <w:rsid w:val="0096756B"/>
    <w:rsid w:val="00973735"/>
    <w:rsid w:val="009823D2"/>
    <w:rsid w:val="00985DB2"/>
    <w:rsid w:val="00991ABD"/>
    <w:rsid w:val="009969AD"/>
    <w:rsid w:val="009A2225"/>
    <w:rsid w:val="009A7C60"/>
    <w:rsid w:val="009B3D25"/>
    <w:rsid w:val="009B576B"/>
    <w:rsid w:val="009B6E0F"/>
    <w:rsid w:val="009B7015"/>
    <w:rsid w:val="009D14F1"/>
    <w:rsid w:val="009D258B"/>
    <w:rsid w:val="009D2B49"/>
    <w:rsid w:val="009D3334"/>
    <w:rsid w:val="009E12EB"/>
    <w:rsid w:val="009E1CF5"/>
    <w:rsid w:val="009E2058"/>
    <w:rsid w:val="009E34B9"/>
    <w:rsid w:val="009E5734"/>
    <w:rsid w:val="009F2E89"/>
    <w:rsid w:val="009F318A"/>
    <w:rsid w:val="009F36E8"/>
    <w:rsid w:val="00A00A20"/>
    <w:rsid w:val="00A03AED"/>
    <w:rsid w:val="00A055CB"/>
    <w:rsid w:val="00A166AE"/>
    <w:rsid w:val="00A30583"/>
    <w:rsid w:val="00A30DA1"/>
    <w:rsid w:val="00A320A9"/>
    <w:rsid w:val="00A32E68"/>
    <w:rsid w:val="00A34013"/>
    <w:rsid w:val="00A37150"/>
    <w:rsid w:val="00A37F2B"/>
    <w:rsid w:val="00A44E4B"/>
    <w:rsid w:val="00A455DD"/>
    <w:rsid w:val="00A45DE0"/>
    <w:rsid w:val="00A51ABA"/>
    <w:rsid w:val="00A54C82"/>
    <w:rsid w:val="00A57CC9"/>
    <w:rsid w:val="00A64F4C"/>
    <w:rsid w:val="00A650D0"/>
    <w:rsid w:val="00A701DB"/>
    <w:rsid w:val="00A71649"/>
    <w:rsid w:val="00A72D70"/>
    <w:rsid w:val="00A7517C"/>
    <w:rsid w:val="00A81B9A"/>
    <w:rsid w:val="00A84BE6"/>
    <w:rsid w:val="00A8563C"/>
    <w:rsid w:val="00A879AA"/>
    <w:rsid w:val="00A9425C"/>
    <w:rsid w:val="00A94B04"/>
    <w:rsid w:val="00A9777E"/>
    <w:rsid w:val="00AA34EA"/>
    <w:rsid w:val="00AA454A"/>
    <w:rsid w:val="00AA7E4D"/>
    <w:rsid w:val="00AB0A9F"/>
    <w:rsid w:val="00AB591C"/>
    <w:rsid w:val="00AB733C"/>
    <w:rsid w:val="00AB7A4C"/>
    <w:rsid w:val="00AB7D58"/>
    <w:rsid w:val="00AC0D74"/>
    <w:rsid w:val="00AC4AC0"/>
    <w:rsid w:val="00AC5928"/>
    <w:rsid w:val="00AD4DCF"/>
    <w:rsid w:val="00AD7C6A"/>
    <w:rsid w:val="00AE62F8"/>
    <w:rsid w:val="00AE7A4A"/>
    <w:rsid w:val="00AF3267"/>
    <w:rsid w:val="00AF3F7A"/>
    <w:rsid w:val="00AF4D37"/>
    <w:rsid w:val="00B000B6"/>
    <w:rsid w:val="00B0201E"/>
    <w:rsid w:val="00B030B0"/>
    <w:rsid w:val="00B069A8"/>
    <w:rsid w:val="00B06DF2"/>
    <w:rsid w:val="00B1382F"/>
    <w:rsid w:val="00B13A8D"/>
    <w:rsid w:val="00B140DE"/>
    <w:rsid w:val="00B231A1"/>
    <w:rsid w:val="00B23508"/>
    <w:rsid w:val="00B27E02"/>
    <w:rsid w:val="00B4056F"/>
    <w:rsid w:val="00B41EF7"/>
    <w:rsid w:val="00B4668B"/>
    <w:rsid w:val="00B54E7D"/>
    <w:rsid w:val="00B55DD3"/>
    <w:rsid w:val="00B610BC"/>
    <w:rsid w:val="00B635F3"/>
    <w:rsid w:val="00B74FEC"/>
    <w:rsid w:val="00B80C04"/>
    <w:rsid w:val="00B829E5"/>
    <w:rsid w:val="00B8488F"/>
    <w:rsid w:val="00B84AF8"/>
    <w:rsid w:val="00B86333"/>
    <w:rsid w:val="00B933D8"/>
    <w:rsid w:val="00BA1FEB"/>
    <w:rsid w:val="00BA2040"/>
    <w:rsid w:val="00BA378F"/>
    <w:rsid w:val="00BA6324"/>
    <w:rsid w:val="00BB0F63"/>
    <w:rsid w:val="00BB213A"/>
    <w:rsid w:val="00BB25AE"/>
    <w:rsid w:val="00BB2925"/>
    <w:rsid w:val="00BB32AC"/>
    <w:rsid w:val="00BB423D"/>
    <w:rsid w:val="00BB50D5"/>
    <w:rsid w:val="00BB539A"/>
    <w:rsid w:val="00BB5DD7"/>
    <w:rsid w:val="00BC6BB5"/>
    <w:rsid w:val="00BD04BC"/>
    <w:rsid w:val="00BD0D37"/>
    <w:rsid w:val="00BD0D5E"/>
    <w:rsid w:val="00BD29F0"/>
    <w:rsid w:val="00BD418F"/>
    <w:rsid w:val="00BE0EC0"/>
    <w:rsid w:val="00BE2430"/>
    <w:rsid w:val="00BE3480"/>
    <w:rsid w:val="00C00666"/>
    <w:rsid w:val="00C130F8"/>
    <w:rsid w:val="00C134E5"/>
    <w:rsid w:val="00C15367"/>
    <w:rsid w:val="00C15810"/>
    <w:rsid w:val="00C21F29"/>
    <w:rsid w:val="00C2759A"/>
    <w:rsid w:val="00C330C5"/>
    <w:rsid w:val="00C33271"/>
    <w:rsid w:val="00C33E67"/>
    <w:rsid w:val="00C379A6"/>
    <w:rsid w:val="00C46947"/>
    <w:rsid w:val="00C61AB7"/>
    <w:rsid w:val="00C621A0"/>
    <w:rsid w:val="00C62435"/>
    <w:rsid w:val="00C631CB"/>
    <w:rsid w:val="00C646FF"/>
    <w:rsid w:val="00C65822"/>
    <w:rsid w:val="00C72F2C"/>
    <w:rsid w:val="00C74C77"/>
    <w:rsid w:val="00C822B8"/>
    <w:rsid w:val="00C82962"/>
    <w:rsid w:val="00C831E8"/>
    <w:rsid w:val="00C84171"/>
    <w:rsid w:val="00C90248"/>
    <w:rsid w:val="00C90FD9"/>
    <w:rsid w:val="00C94426"/>
    <w:rsid w:val="00CA1034"/>
    <w:rsid w:val="00CA3278"/>
    <w:rsid w:val="00CB1B21"/>
    <w:rsid w:val="00CB3C6D"/>
    <w:rsid w:val="00CB4959"/>
    <w:rsid w:val="00CB7921"/>
    <w:rsid w:val="00CC1798"/>
    <w:rsid w:val="00CC1E56"/>
    <w:rsid w:val="00CC48FE"/>
    <w:rsid w:val="00CC4E1F"/>
    <w:rsid w:val="00CD0B92"/>
    <w:rsid w:val="00CD1CDB"/>
    <w:rsid w:val="00CD4543"/>
    <w:rsid w:val="00CD7AD7"/>
    <w:rsid w:val="00CE6CF9"/>
    <w:rsid w:val="00CF6ACD"/>
    <w:rsid w:val="00D1755B"/>
    <w:rsid w:val="00D21C22"/>
    <w:rsid w:val="00D2304A"/>
    <w:rsid w:val="00D269A2"/>
    <w:rsid w:val="00D26BFE"/>
    <w:rsid w:val="00D271A7"/>
    <w:rsid w:val="00D31892"/>
    <w:rsid w:val="00D31C27"/>
    <w:rsid w:val="00D524C9"/>
    <w:rsid w:val="00D52E7C"/>
    <w:rsid w:val="00D551D6"/>
    <w:rsid w:val="00D5565C"/>
    <w:rsid w:val="00D55E64"/>
    <w:rsid w:val="00D5605A"/>
    <w:rsid w:val="00D6787D"/>
    <w:rsid w:val="00D678D1"/>
    <w:rsid w:val="00D712E4"/>
    <w:rsid w:val="00D71439"/>
    <w:rsid w:val="00D72D2E"/>
    <w:rsid w:val="00D8102C"/>
    <w:rsid w:val="00D819AA"/>
    <w:rsid w:val="00D82060"/>
    <w:rsid w:val="00D830AB"/>
    <w:rsid w:val="00D8545F"/>
    <w:rsid w:val="00D87067"/>
    <w:rsid w:val="00D90076"/>
    <w:rsid w:val="00D91288"/>
    <w:rsid w:val="00D964DF"/>
    <w:rsid w:val="00D96EDC"/>
    <w:rsid w:val="00DA30F4"/>
    <w:rsid w:val="00DB0598"/>
    <w:rsid w:val="00DC070D"/>
    <w:rsid w:val="00DC2D91"/>
    <w:rsid w:val="00DC518E"/>
    <w:rsid w:val="00DD0BE6"/>
    <w:rsid w:val="00DD13AE"/>
    <w:rsid w:val="00DD35C9"/>
    <w:rsid w:val="00DD6A6F"/>
    <w:rsid w:val="00DE0684"/>
    <w:rsid w:val="00DF1BF7"/>
    <w:rsid w:val="00E00360"/>
    <w:rsid w:val="00E05479"/>
    <w:rsid w:val="00E07842"/>
    <w:rsid w:val="00E104B1"/>
    <w:rsid w:val="00E10CF5"/>
    <w:rsid w:val="00E12CA1"/>
    <w:rsid w:val="00E16A74"/>
    <w:rsid w:val="00E24C79"/>
    <w:rsid w:val="00E40ACF"/>
    <w:rsid w:val="00E41069"/>
    <w:rsid w:val="00E51114"/>
    <w:rsid w:val="00E528A4"/>
    <w:rsid w:val="00E54CB8"/>
    <w:rsid w:val="00E54DE2"/>
    <w:rsid w:val="00E55813"/>
    <w:rsid w:val="00E56547"/>
    <w:rsid w:val="00E60ED8"/>
    <w:rsid w:val="00E6129C"/>
    <w:rsid w:val="00E64785"/>
    <w:rsid w:val="00E679A7"/>
    <w:rsid w:val="00E7690F"/>
    <w:rsid w:val="00E802FE"/>
    <w:rsid w:val="00E87C91"/>
    <w:rsid w:val="00E9123A"/>
    <w:rsid w:val="00E94F35"/>
    <w:rsid w:val="00E9783D"/>
    <w:rsid w:val="00EA123F"/>
    <w:rsid w:val="00EA2343"/>
    <w:rsid w:val="00EA2B46"/>
    <w:rsid w:val="00EB0508"/>
    <w:rsid w:val="00EB3C02"/>
    <w:rsid w:val="00EB6449"/>
    <w:rsid w:val="00EB78CF"/>
    <w:rsid w:val="00EC01FD"/>
    <w:rsid w:val="00EC0E3C"/>
    <w:rsid w:val="00EC5380"/>
    <w:rsid w:val="00EC66BB"/>
    <w:rsid w:val="00ED0355"/>
    <w:rsid w:val="00ED0AA0"/>
    <w:rsid w:val="00ED3542"/>
    <w:rsid w:val="00ED5046"/>
    <w:rsid w:val="00ED6497"/>
    <w:rsid w:val="00ED734D"/>
    <w:rsid w:val="00EE2026"/>
    <w:rsid w:val="00EE46C1"/>
    <w:rsid w:val="00EE7A37"/>
    <w:rsid w:val="00EF2CB8"/>
    <w:rsid w:val="00EF55C0"/>
    <w:rsid w:val="00F12C3C"/>
    <w:rsid w:val="00F14F11"/>
    <w:rsid w:val="00F159E0"/>
    <w:rsid w:val="00F20703"/>
    <w:rsid w:val="00F2102A"/>
    <w:rsid w:val="00F27080"/>
    <w:rsid w:val="00F30640"/>
    <w:rsid w:val="00F31F65"/>
    <w:rsid w:val="00F32583"/>
    <w:rsid w:val="00F354B1"/>
    <w:rsid w:val="00F40A80"/>
    <w:rsid w:val="00F4106F"/>
    <w:rsid w:val="00F4372C"/>
    <w:rsid w:val="00F43C9C"/>
    <w:rsid w:val="00F4535C"/>
    <w:rsid w:val="00F50E5D"/>
    <w:rsid w:val="00F55429"/>
    <w:rsid w:val="00F560E7"/>
    <w:rsid w:val="00F71CD7"/>
    <w:rsid w:val="00F76F6C"/>
    <w:rsid w:val="00F774D7"/>
    <w:rsid w:val="00F77E2C"/>
    <w:rsid w:val="00F82087"/>
    <w:rsid w:val="00F82521"/>
    <w:rsid w:val="00F85583"/>
    <w:rsid w:val="00F864CC"/>
    <w:rsid w:val="00F94EC4"/>
    <w:rsid w:val="00F955C5"/>
    <w:rsid w:val="00FB1DD8"/>
    <w:rsid w:val="00FB57CD"/>
    <w:rsid w:val="00FB5D65"/>
    <w:rsid w:val="00FB5E93"/>
    <w:rsid w:val="00FC25E0"/>
    <w:rsid w:val="00FC6276"/>
    <w:rsid w:val="00FC6B01"/>
    <w:rsid w:val="00FC7341"/>
    <w:rsid w:val="00FD082A"/>
    <w:rsid w:val="00FD109A"/>
    <w:rsid w:val="00FD10E6"/>
    <w:rsid w:val="00FD2FD9"/>
    <w:rsid w:val="00FD38D6"/>
    <w:rsid w:val="00FD5FF5"/>
    <w:rsid w:val="00FD76C3"/>
    <w:rsid w:val="00FE000C"/>
    <w:rsid w:val="00FE7E26"/>
    <w:rsid w:val="00FF1FBE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53ED2"/>
  <w15:docId w15:val="{6BB7C6F1-06EA-4D7E-AD85-BEC5D138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ISO14001"/>
    <w:qFormat/>
    <w:pPr>
      <w:keepNext/>
      <w:numPr>
        <w:numId w:val="9"/>
      </w:numPr>
      <w:spacing w:before="240"/>
      <w:jc w:val="both"/>
      <w:outlineLvl w:val="0"/>
    </w:pPr>
    <w:rPr>
      <w:rFonts w:ascii="Arial" w:hAnsi="Arial"/>
      <w:b/>
      <w:bCs/>
      <w:smallCaps/>
      <w:sz w:val="28"/>
    </w:rPr>
  </w:style>
  <w:style w:type="paragraph" w:styleId="Titolo2">
    <w:name w:val="heading 2"/>
    <w:basedOn w:val="Normale"/>
    <w:next w:val="ISO14001"/>
    <w:qFormat/>
    <w:pPr>
      <w:keepNext/>
      <w:numPr>
        <w:ilvl w:val="1"/>
        <w:numId w:val="10"/>
      </w:numPr>
      <w:tabs>
        <w:tab w:val="left" w:pos="1287"/>
      </w:tabs>
      <w:spacing w:before="24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ISO14001"/>
    <w:qFormat/>
    <w:pPr>
      <w:keepNext/>
      <w:numPr>
        <w:ilvl w:val="2"/>
        <w:numId w:val="11"/>
      </w:numPr>
      <w:tabs>
        <w:tab w:val="left" w:pos="720"/>
      </w:tabs>
      <w:spacing w:before="240"/>
      <w:outlineLvl w:val="2"/>
    </w:pPr>
    <w:rPr>
      <w:rFonts w:ascii="Arial" w:hAnsi="Arial"/>
      <w:i/>
    </w:rPr>
  </w:style>
  <w:style w:type="paragraph" w:styleId="Titolo4">
    <w:name w:val="heading 4"/>
    <w:basedOn w:val="Normale"/>
    <w:next w:val="ISO14001"/>
    <w:qFormat/>
    <w:pPr>
      <w:keepNext/>
      <w:numPr>
        <w:ilvl w:val="3"/>
        <w:numId w:val="12"/>
      </w:numPr>
      <w:tabs>
        <w:tab w:val="left" w:pos="864"/>
        <w:tab w:val="left" w:pos="2781"/>
      </w:tabs>
      <w:spacing w:before="240"/>
      <w:outlineLvl w:val="3"/>
    </w:pPr>
    <w:rPr>
      <w:rFonts w:ascii="Arial" w:hAnsi="Arial"/>
      <w:u w:val="single"/>
    </w:rPr>
  </w:style>
  <w:style w:type="paragraph" w:styleId="Titolo5">
    <w:name w:val="heading 5"/>
    <w:basedOn w:val="Normale"/>
    <w:next w:val="ISO14001"/>
    <w:qFormat/>
    <w:pPr>
      <w:numPr>
        <w:ilvl w:val="4"/>
        <w:numId w:val="13"/>
      </w:numPr>
      <w:tabs>
        <w:tab w:val="left" w:pos="1008"/>
        <w:tab w:val="left" w:pos="3348"/>
      </w:tabs>
      <w:spacing w:before="60" w:after="60"/>
      <w:jc w:val="both"/>
      <w:outlineLvl w:val="4"/>
    </w:pPr>
    <w:rPr>
      <w:rFonts w:ascii="Arial" w:hAnsi="Arial"/>
      <w:i/>
      <w:smallCaps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caps/>
      <w:color w:val="000000"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ind w:left="558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pPr>
      <w:keepNext/>
      <w:spacing w:line="480" w:lineRule="auto"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qFormat/>
    <w:pPr>
      <w:keepNext/>
      <w:ind w:left="5580" w:hanging="540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SO14001">
    <w:name w:val="ISO 14001"/>
    <w:basedOn w:val="Normale"/>
    <w:link w:val="ISO14001Carattere"/>
    <w:pPr>
      <w:spacing w:before="120"/>
      <w:jc w:val="both"/>
    </w:pPr>
    <w:rPr>
      <w:rFonts w:ascii="Arial" w:hAnsi="Arial"/>
      <w:i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Sommario1">
    <w:name w:val="toc 1"/>
    <w:basedOn w:val="ISO14001"/>
    <w:next w:val="ISO14001"/>
    <w:autoRedefine/>
    <w:semiHidden/>
  </w:style>
  <w:style w:type="paragraph" w:customStyle="1" w:styleId="ElencoISO2">
    <w:name w:val="Elenco ISO 2"/>
    <w:basedOn w:val="ISO14001"/>
    <w:pPr>
      <w:numPr>
        <w:numId w:val="6"/>
      </w:numPr>
    </w:pPr>
  </w:style>
  <w:style w:type="paragraph" w:customStyle="1" w:styleId="ElencoISO1">
    <w:name w:val="Elenco ISO 1"/>
    <w:basedOn w:val="ISO14001"/>
    <w:pPr>
      <w:numPr>
        <w:numId w:val="1"/>
      </w:numPr>
      <w:tabs>
        <w:tab w:val="clear" w:pos="720"/>
      </w:tabs>
      <w:ind w:left="357" w:hanging="357"/>
    </w:pPr>
  </w:style>
  <w:style w:type="paragraph" w:customStyle="1" w:styleId="ElencoISO3">
    <w:name w:val="Elenco ISO 3"/>
    <w:basedOn w:val="ISO14001"/>
    <w:autoRedefine/>
    <w:pPr>
      <w:numPr>
        <w:numId w:val="2"/>
      </w:numPr>
      <w:ind w:left="357" w:hanging="357"/>
    </w:pPr>
  </w:style>
  <w:style w:type="paragraph" w:customStyle="1" w:styleId="ElencoISO11">
    <w:name w:val="Elenco ISO 1.1"/>
    <w:basedOn w:val="ISO14001"/>
    <w:autoRedefine/>
    <w:pPr>
      <w:numPr>
        <w:numId w:val="3"/>
      </w:numPr>
      <w:tabs>
        <w:tab w:val="left" w:pos="360"/>
      </w:tabs>
      <w:ind w:left="357" w:hanging="357"/>
    </w:pPr>
  </w:style>
  <w:style w:type="paragraph" w:customStyle="1" w:styleId="ElencoISO1a">
    <w:name w:val="Elenco ISO 1.a"/>
    <w:basedOn w:val="ISO14001"/>
    <w:autoRedefine/>
    <w:pPr>
      <w:numPr>
        <w:numId w:val="4"/>
      </w:numPr>
      <w:ind w:left="357" w:hanging="357"/>
    </w:pPr>
  </w:style>
  <w:style w:type="character" w:styleId="Enfasicorsivo">
    <w:name w:val="Emphasis"/>
    <w:qFormat/>
    <w:rPr>
      <w:i/>
      <w:iCs/>
    </w:rPr>
  </w:style>
  <w:style w:type="paragraph" w:styleId="Sommario2">
    <w:name w:val="toc 2"/>
    <w:basedOn w:val="ISO14001"/>
    <w:next w:val="Normale"/>
    <w:autoRedefine/>
    <w:semiHidden/>
    <w:pPr>
      <w:ind w:left="238"/>
    </w:pPr>
  </w:style>
  <w:style w:type="paragraph" w:styleId="Sommario3">
    <w:name w:val="toc 3"/>
    <w:basedOn w:val="Mappadocumento"/>
    <w:next w:val="Normale"/>
    <w:autoRedefine/>
    <w:semiHidden/>
    <w:pPr>
      <w:shd w:val="clear" w:color="auto" w:fill="auto"/>
      <w:ind w:left="480"/>
    </w:pPr>
    <w:rPr>
      <w:rFonts w:ascii="Arial" w:hAnsi="Arial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Sommario4">
    <w:name w:val="toc 4"/>
    <w:basedOn w:val="Normale"/>
    <w:next w:val="Normale"/>
    <w:autoRedefine/>
    <w:semiHidden/>
    <w:pPr>
      <w:ind w:left="720"/>
    </w:pPr>
  </w:style>
  <w:style w:type="paragraph" w:styleId="Sommario5">
    <w:name w:val="toc 5"/>
    <w:basedOn w:val="Normale"/>
    <w:next w:val="Normale"/>
    <w:autoRedefine/>
    <w:semiHidden/>
    <w:pPr>
      <w:ind w:left="960"/>
    </w:p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character" w:styleId="Collegamentoipertestuale">
    <w:name w:val="Hyperlink"/>
    <w:rPr>
      <w:color w:val="0000FF"/>
      <w:u w:val="single"/>
    </w:rPr>
  </w:style>
  <w:style w:type="paragraph" w:customStyle="1" w:styleId="capitolo1">
    <w:name w:val="capitolo 1"/>
    <w:basedOn w:val="Normale"/>
    <w:next w:val="Normale"/>
    <w:autoRedefine/>
    <w:pPr>
      <w:ind w:left="709" w:hanging="709"/>
      <w:jc w:val="both"/>
    </w:pPr>
    <w:rPr>
      <w:b/>
      <w:i/>
      <w:caps/>
      <w:sz w:val="32"/>
      <w:szCs w:val="20"/>
    </w:rPr>
  </w:style>
  <w:style w:type="paragraph" w:customStyle="1" w:styleId="capitolo2">
    <w:name w:val="capitolo 2"/>
    <w:basedOn w:val="capitolo1"/>
    <w:next w:val="Normale"/>
    <w:autoRedefine/>
    <w:pPr>
      <w:spacing w:after="120"/>
    </w:pPr>
    <w:rPr>
      <w:caps w:val="0"/>
    </w:rPr>
  </w:style>
  <w:style w:type="paragraph" w:customStyle="1" w:styleId="capitolo3">
    <w:name w:val="capitolo 3"/>
    <w:basedOn w:val="capitolo1"/>
    <w:next w:val="Normale"/>
    <w:autoRedefine/>
    <w:pPr>
      <w:spacing w:before="240" w:after="120"/>
    </w:pPr>
    <w:rPr>
      <w:b w:val="0"/>
      <w:caps w:val="0"/>
    </w:rPr>
  </w:style>
  <w:style w:type="paragraph" w:customStyle="1" w:styleId="TITISO1400101">
    <w:name w:val="TIT ISO 14001_01"/>
    <w:next w:val="ISO14001"/>
    <w:autoRedefine/>
    <w:pPr>
      <w:numPr>
        <w:numId w:val="5"/>
      </w:numPr>
      <w:spacing w:before="120"/>
      <w:jc w:val="both"/>
      <w:outlineLvl w:val="0"/>
    </w:pPr>
    <w:rPr>
      <w:rFonts w:ascii="Arial" w:hAnsi="Arial"/>
      <w:b/>
      <w:sz w:val="28"/>
    </w:rPr>
  </w:style>
  <w:style w:type="paragraph" w:customStyle="1" w:styleId="TITISO1400102">
    <w:name w:val="TIT ISO 14001_02"/>
    <w:basedOn w:val="TITISO1400101"/>
    <w:next w:val="ISO14001"/>
    <w:autoRedefine/>
    <w:pPr>
      <w:numPr>
        <w:ilvl w:val="1"/>
      </w:numPr>
      <w:tabs>
        <w:tab w:val="clear" w:pos="1080"/>
      </w:tabs>
      <w:ind w:left="284" w:hanging="284"/>
      <w:outlineLvl w:val="1"/>
    </w:pPr>
    <w:rPr>
      <w:i/>
      <w:sz w:val="24"/>
    </w:rPr>
  </w:style>
  <w:style w:type="paragraph" w:customStyle="1" w:styleId="TITISO1400103">
    <w:name w:val="TIT ISO 14001_03"/>
    <w:basedOn w:val="TITISO1400101"/>
    <w:next w:val="ISO14001"/>
    <w:autoRedefine/>
    <w:pPr>
      <w:numPr>
        <w:ilvl w:val="2"/>
      </w:numPr>
      <w:tabs>
        <w:tab w:val="clear" w:pos="2160"/>
      </w:tabs>
      <w:spacing w:after="120"/>
      <w:ind w:left="284" w:hanging="284"/>
      <w:outlineLvl w:val="2"/>
    </w:pPr>
    <w:rPr>
      <w:b w:val="0"/>
      <w:i/>
      <w:sz w:val="24"/>
    </w:rPr>
  </w:style>
  <w:style w:type="paragraph" w:styleId="Puntoelenco">
    <w:name w:val="List Bullet"/>
    <w:basedOn w:val="Normale"/>
    <w:pPr>
      <w:numPr>
        <w:numId w:val="8"/>
      </w:numPr>
      <w:tabs>
        <w:tab w:val="left" w:pos="700"/>
      </w:tabs>
      <w:spacing w:before="120"/>
      <w:jc w:val="both"/>
    </w:pPr>
    <w:rPr>
      <w:rFonts w:ascii="Arial" w:hAnsi="Arial"/>
      <w:snapToGrid w:val="0"/>
      <w:szCs w:val="20"/>
    </w:rPr>
  </w:style>
  <w:style w:type="paragraph" w:customStyle="1" w:styleId="TITISO14001b">
    <w:name w:val="TIT ISO 14001_b"/>
    <w:basedOn w:val="Titolo2"/>
    <w:next w:val="ISO14001"/>
    <w:autoRedefine/>
  </w:style>
  <w:style w:type="paragraph" w:styleId="Puntoelenco2">
    <w:name w:val="List Bullet 2"/>
    <w:basedOn w:val="Normale"/>
    <w:pPr>
      <w:keepLines/>
      <w:numPr>
        <w:numId w:val="7"/>
      </w:numPr>
      <w:spacing w:before="120"/>
      <w:jc w:val="both"/>
    </w:pPr>
    <w:rPr>
      <w:rFonts w:ascii="Arial" w:hAnsi="Arial"/>
      <w:szCs w:val="20"/>
    </w:rPr>
  </w:style>
  <w:style w:type="paragraph" w:customStyle="1" w:styleId="item-genrif">
    <w:name w:val="item-genrif"/>
    <w:basedOn w:val="Normale"/>
    <w:pPr>
      <w:spacing w:after="60"/>
      <w:ind w:left="284" w:hanging="1"/>
      <w:jc w:val="both"/>
    </w:pPr>
    <w:rPr>
      <w:szCs w:val="20"/>
    </w:rPr>
  </w:style>
  <w:style w:type="paragraph" w:customStyle="1" w:styleId="TITISO14001a">
    <w:name w:val="TIT ISO 14001_a"/>
    <w:basedOn w:val="Titolo1"/>
    <w:next w:val="ISO14001"/>
    <w:autoRedefine/>
  </w:style>
  <w:style w:type="paragraph" w:customStyle="1" w:styleId="TITISO14001c">
    <w:name w:val="TIT ISO 14001_c"/>
    <w:basedOn w:val="Titolo3"/>
    <w:next w:val="ISO14001"/>
    <w:autoRedefine/>
  </w:style>
  <w:style w:type="paragraph" w:customStyle="1" w:styleId="parriferim">
    <w:name w:val="par_riferim"/>
    <w:basedOn w:val="Normale"/>
    <w:rPr>
      <w:b/>
      <w:sz w:val="28"/>
      <w:szCs w:val="20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Testonotaapidipagina">
    <w:name w:val="footnote text"/>
    <w:basedOn w:val="ISO14001"/>
    <w:link w:val="TestonotaapidipaginaCarattere"/>
    <w:uiPriority w:val="99"/>
    <w:rPr>
      <w:sz w:val="20"/>
      <w:szCs w:val="20"/>
    </w:rPr>
  </w:style>
  <w:style w:type="character" w:styleId="Rimandonotaapidipagina">
    <w:name w:val="footnote reference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pPr>
      <w:ind w:left="1440" w:hanging="1440"/>
      <w:jc w:val="both"/>
    </w:pPr>
    <w:rPr>
      <w:rFonts w:ascii="Arial" w:hAnsi="Arial" w:cs="Arial"/>
      <w:b/>
      <w:bCs/>
    </w:rPr>
  </w:style>
  <w:style w:type="character" w:styleId="Enfasigrassetto">
    <w:name w:val="Strong"/>
    <w:qFormat/>
    <w:rsid w:val="0027445D"/>
    <w:rPr>
      <w:b/>
      <w:bCs/>
    </w:rPr>
  </w:style>
  <w:style w:type="table" w:styleId="Grigliatabella">
    <w:name w:val="Table Grid"/>
    <w:basedOn w:val="Tabellanormale"/>
    <w:rsid w:val="00A5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SO14001Carattere">
    <w:name w:val="ISO 14001 Carattere"/>
    <w:link w:val="ISO14001"/>
    <w:rsid w:val="00861734"/>
    <w:rPr>
      <w:rFonts w:ascii="Arial" w:hAnsi="Arial"/>
      <w:iCs/>
      <w:sz w:val="24"/>
      <w:szCs w:val="24"/>
      <w:lang w:eastAsia="it-IT" w:bidi="ar-SA"/>
    </w:rPr>
  </w:style>
  <w:style w:type="paragraph" w:styleId="Testofumetto">
    <w:name w:val="Balloon Text"/>
    <w:basedOn w:val="Normale"/>
    <w:semiHidden/>
    <w:rsid w:val="00A701DB"/>
    <w:rPr>
      <w:rFonts w:ascii="Tahoma" w:hAnsi="Tahoma" w:cs="Tahoma"/>
      <w:sz w:val="16"/>
      <w:szCs w:val="16"/>
    </w:rPr>
  </w:style>
  <w:style w:type="character" w:customStyle="1" w:styleId="ISO14001Carattere2">
    <w:name w:val="ISO 14001 Carattere2"/>
    <w:rsid w:val="00BB32AC"/>
    <w:rPr>
      <w:rFonts w:ascii="Arial" w:hAnsi="Arial"/>
      <w:iCs/>
      <w:lang w:eastAsia="it-IT" w:bidi="ar-SA"/>
    </w:rPr>
  </w:style>
  <w:style w:type="character" w:customStyle="1" w:styleId="boundlabel">
    <w:name w:val="boundlabel"/>
    <w:basedOn w:val="Carpredefinitoparagrafo"/>
    <w:rsid w:val="00AC5928"/>
  </w:style>
  <w:style w:type="character" w:customStyle="1" w:styleId="PidipaginaCarattere">
    <w:name w:val="Piè di pagina Carattere"/>
    <w:link w:val="Pidipagina"/>
    <w:rsid w:val="00BB25AE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4D69DB"/>
    <w:rPr>
      <w:rFonts w:ascii="Arial" w:hAnsi="Arial" w:cs="Arial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EA123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A123F"/>
    <w:rPr>
      <w:sz w:val="24"/>
      <w:szCs w:val="24"/>
    </w:rPr>
  </w:style>
  <w:style w:type="paragraph" w:customStyle="1" w:styleId="a">
    <w:name w:val="_"/>
    <w:basedOn w:val="Normale"/>
    <w:rsid w:val="00845272"/>
    <w:pPr>
      <w:widowControl w:val="0"/>
      <w:ind w:left="564" w:hanging="564"/>
    </w:pPr>
    <w:rPr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845272"/>
    <w:pPr>
      <w:autoSpaceDE w:val="0"/>
      <w:autoSpaceDN w:val="0"/>
      <w:ind w:left="708"/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3C20E8"/>
    <w:rPr>
      <w:sz w:val="24"/>
      <w:szCs w:val="24"/>
    </w:rPr>
  </w:style>
  <w:style w:type="paragraph" w:customStyle="1" w:styleId="Numerazioneperbuste">
    <w:name w:val="Numerazione per buste"/>
    <w:basedOn w:val="Normale"/>
    <w:rsid w:val="002F1A73"/>
    <w:pPr>
      <w:numPr>
        <w:numId w:val="26"/>
      </w:numPr>
      <w:spacing w:before="120" w:after="120" w:line="360" w:lineRule="auto"/>
      <w:jc w:val="both"/>
    </w:pPr>
    <w:rPr>
      <w:lang w:val="en-GB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2F1A73"/>
    <w:rPr>
      <w:rFonts w:ascii="Arial" w:hAnsi="Arial"/>
      <w:iCs/>
    </w:rPr>
  </w:style>
  <w:style w:type="paragraph" w:styleId="Corpotesto">
    <w:name w:val="Body Text"/>
    <w:basedOn w:val="Normale"/>
    <w:link w:val="CorpotestoCarattere"/>
    <w:semiHidden/>
    <w:unhideWhenUsed/>
    <w:rsid w:val="00CE6C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CE6CF9"/>
    <w:rPr>
      <w:sz w:val="24"/>
      <w:szCs w:val="24"/>
    </w:rPr>
  </w:style>
  <w:style w:type="paragraph" w:customStyle="1" w:styleId="Default">
    <w:name w:val="Default"/>
    <w:rsid w:val="00CE6CF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1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1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za@presid.inf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lab.naz.legnaro@pec.infn.it" TargetMode="External"/><Relationship Id="rId4" Type="http://schemas.openxmlformats.org/officeDocument/2006/relationships/hyperlink" Target="http://www.lnl.inf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Sommario</vt:lpstr>
    </vt:vector>
  </TitlesOfParts>
  <Company>INFN</Company>
  <LinksUpToDate>false</LinksUpToDate>
  <CharactersWithSpaces>13379</CharactersWithSpaces>
  <SharedDoc>false</SharedDoc>
  <HLinks>
    <vt:vector size="12" baseType="variant">
      <vt:variant>
        <vt:i4>3866705</vt:i4>
      </vt:variant>
      <vt:variant>
        <vt:i4>3</vt:i4>
      </vt:variant>
      <vt:variant>
        <vt:i4>0</vt:i4>
      </vt:variant>
      <vt:variant>
        <vt:i4>5</vt:i4>
      </vt:variant>
      <vt:variant>
        <vt:lpwstr>mailto:lab.naz.legnaro@pec.infn.it</vt:lpwstr>
      </vt:variant>
      <vt:variant>
        <vt:lpwstr/>
      </vt:variant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http://www.lnl.infn.it/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Sommario</dc:title>
  <dc:subject/>
  <dc:creator>Patrizia</dc:creator>
  <cp:keywords/>
  <cp:lastModifiedBy>rev</cp:lastModifiedBy>
  <cp:revision>2</cp:revision>
  <cp:lastPrinted>2019-01-08T11:26:00Z</cp:lastPrinted>
  <dcterms:created xsi:type="dcterms:W3CDTF">2025-03-03T09:25:00Z</dcterms:created>
  <dcterms:modified xsi:type="dcterms:W3CDTF">2025-03-03T09:25:00Z</dcterms:modified>
</cp:coreProperties>
</file>